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26B7B8" w14:textId="28424053" w:rsidR="00182F86" w:rsidRPr="00C549E8" w:rsidRDefault="00C549E8" w:rsidP="003A7BAC">
      <w:pPr>
        <w:rPr>
          <w:u w:val="single"/>
        </w:rPr>
      </w:pPr>
      <w:r w:rsidRPr="00C549E8">
        <w:rPr>
          <w:u w:val="single"/>
        </w:rPr>
        <w:t>BUS</w:t>
      </w:r>
      <w:r w:rsidR="00E85EA5">
        <w:rPr>
          <w:u w:val="single"/>
        </w:rPr>
        <w:t>325</w:t>
      </w:r>
      <w:r w:rsidRPr="00C549E8">
        <w:rPr>
          <w:u w:val="single"/>
        </w:rPr>
        <w:t xml:space="preserve"> – Task 3 </w:t>
      </w:r>
      <w:r w:rsidR="00E85EA5">
        <w:rPr>
          <w:u w:val="single"/>
        </w:rPr>
        <w:t>Quality</w:t>
      </w:r>
      <w:r w:rsidRPr="00C549E8">
        <w:rPr>
          <w:u w:val="single"/>
        </w:rPr>
        <w:t xml:space="preserve"> Report instructions and formatting guide</w:t>
      </w:r>
    </w:p>
    <w:p w14:paraId="352129AD" w14:textId="562B7F5B" w:rsidR="00C549E8" w:rsidRPr="00C549E8" w:rsidRDefault="00C549E8" w:rsidP="003A7BAC">
      <w:pPr>
        <w:rPr>
          <w:b/>
          <w:bCs/>
        </w:rPr>
      </w:pPr>
      <w:r w:rsidRPr="00C549E8">
        <w:rPr>
          <w:b/>
          <w:bCs/>
        </w:rPr>
        <w:t>This is an individual task worth 40% of your course grade.</w:t>
      </w:r>
    </w:p>
    <w:p w14:paraId="2CCB84AE" w14:textId="77777777" w:rsidR="002F0926" w:rsidRDefault="005B0424" w:rsidP="00F467F9">
      <w:pPr>
        <w:rPr>
          <w:b/>
          <w:bCs/>
        </w:rPr>
      </w:pPr>
      <w:r w:rsidRPr="000D376F">
        <w:rPr>
          <w:u w:val="single"/>
        </w:rPr>
        <w:t>A small</w:t>
      </w:r>
      <w:r w:rsidR="00AF44AC" w:rsidRPr="000D376F">
        <w:rPr>
          <w:u w:val="single"/>
        </w:rPr>
        <w:t xml:space="preserve"> </w:t>
      </w:r>
      <w:r w:rsidR="009A0E1E" w:rsidRPr="000D376F">
        <w:rPr>
          <w:u w:val="single"/>
        </w:rPr>
        <w:t>ser</w:t>
      </w:r>
      <w:r w:rsidR="00B17E06" w:rsidRPr="000D376F">
        <w:rPr>
          <w:u w:val="single"/>
        </w:rPr>
        <w:t xml:space="preserve">vice </w:t>
      </w:r>
      <w:r w:rsidR="00AF44AC" w:rsidRPr="000D376F">
        <w:rPr>
          <w:u w:val="single"/>
        </w:rPr>
        <w:t>business</w:t>
      </w:r>
      <w:r w:rsidR="00AF44AC">
        <w:t xml:space="preserve"> has</w:t>
      </w:r>
      <w:r w:rsidR="00F467F9">
        <w:t xml:space="preserve"> </w:t>
      </w:r>
      <w:r w:rsidR="00460ED3">
        <w:t>invited</w:t>
      </w:r>
      <w:r w:rsidR="00F467F9">
        <w:t xml:space="preserve"> you </w:t>
      </w:r>
      <w:r w:rsidR="00F467F9" w:rsidRPr="00F15190">
        <w:rPr>
          <w:b/>
          <w:bCs/>
        </w:rPr>
        <w:t xml:space="preserve">to </w:t>
      </w:r>
      <w:r w:rsidR="00F467F9" w:rsidRPr="005B7B36">
        <w:rPr>
          <w:rFonts w:ascii="Arial Nova" w:hAnsi="Arial Nova"/>
          <w:b/>
          <w:bCs/>
          <w:color w:val="C00000"/>
        </w:rPr>
        <w:t>undertake an assessment</w:t>
      </w:r>
      <w:r w:rsidR="00F467F9" w:rsidRPr="005B7B36">
        <w:rPr>
          <w:b/>
          <w:bCs/>
          <w:color w:val="C00000"/>
        </w:rPr>
        <w:t xml:space="preserve"> </w:t>
      </w:r>
      <w:r w:rsidR="00F95A50">
        <w:rPr>
          <w:b/>
          <w:bCs/>
        </w:rPr>
        <w:t>of the quality situation of their firm</w:t>
      </w:r>
      <w:r w:rsidR="00CF7911">
        <w:rPr>
          <w:b/>
          <w:bCs/>
        </w:rPr>
        <w:t xml:space="preserve"> to identify opportunities and </w:t>
      </w:r>
      <w:r w:rsidR="00707AAF">
        <w:rPr>
          <w:b/>
          <w:bCs/>
        </w:rPr>
        <w:t>propose solutions</w:t>
      </w:r>
      <w:r w:rsidR="006D02B9" w:rsidRPr="006D02B9">
        <w:rPr>
          <w:color w:val="FF0000"/>
        </w:rPr>
        <w:t xml:space="preserve"> </w:t>
      </w:r>
      <w:r w:rsidR="006D02B9" w:rsidRPr="002F0926">
        <w:rPr>
          <w:color w:val="FF0000"/>
          <w:u w:val="single"/>
        </w:rPr>
        <w:t>with a view to design</w:t>
      </w:r>
      <w:r w:rsidR="0082363D" w:rsidRPr="002F0926">
        <w:rPr>
          <w:color w:val="FF0000"/>
          <w:u w:val="single"/>
        </w:rPr>
        <w:t>ing</w:t>
      </w:r>
      <w:r w:rsidR="006D02B9" w:rsidRPr="002F0926">
        <w:rPr>
          <w:color w:val="FF0000"/>
          <w:u w:val="single"/>
        </w:rPr>
        <w:t xml:space="preserve"> an effective quality management system as a framework of improvement and advancement for their firm</w:t>
      </w:r>
      <w:r w:rsidR="001E4D88">
        <w:rPr>
          <w:b/>
          <w:bCs/>
        </w:rPr>
        <w:t>.</w:t>
      </w:r>
      <w:r w:rsidR="00F95A50">
        <w:rPr>
          <w:b/>
          <w:bCs/>
        </w:rPr>
        <w:t xml:space="preserve"> </w:t>
      </w:r>
      <w:r w:rsidR="00707AAF">
        <w:rPr>
          <w:b/>
          <w:bCs/>
        </w:rPr>
        <w:t xml:space="preserve"> </w:t>
      </w:r>
    </w:p>
    <w:p w14:paraId="195D1668" w14:textId="301B9262" w:rsidR="00061EDF" w:rsidRDefault="00707AAF" w:rsidP="00F467F9">
      <w:r>
        <w:t xml:space="preserve">You might like to think of this task as though it’s a </w:t>
      </w:r>
      <w:r w:rsidR="004509C7">
        <w:t xml:space="preserve">preliminary </w:t>
      </w:r>
      <w:r w:rsidR="00061EDF">
        <w:t>assessment</w:t>
      </w:r>
      <w:r w:rsidR="004509C7">
        <w:t xml:space="preserve"> </w:t>
      </w:r>
      <w:r>
        <w:t xml:space="preserve">of your capacity to undertake </w:t>
      </w:r>
      <w:r w:rsidR="00460ED3">
        <w:t xml:space="preserve">a future </w:t>
      </w:r>
      <w:r w:rsidR="00531330">
        <w:t>major</w:t>
      </w:r>
      <w:r w:rsidR="00460ED3">
        <w:t xml:space="preserve"> </w:t>
      </w:r>
      <w:r w:rsidR="00E11B12">
        <w:t xml:space="preserve">quality </w:t>
      </w:r>
      <w:r w:rsidR="00460ED3">
        <w:t xml:space="preserve">consulting </w:t>
      </w:r>
      <w:r w:rsidR="00E11B12">
        <w:t>project for them</w:t>
      </w:r>
      <w:r w:rsidR="00531330">
        <w:t xml:space="preserve">.  </w:t>
      </w:r>
      <w:r w:rsidR="00E11B12">
        <w:t>For this assessment task you need to</w:t>
      </w:r>
      <w:r w:rsidR="004509C7">
        <w:t xml:space="preserve"> </w:t>
      </w:r>
      <w:r w:rsidR="00B53CE3">
        <w:t>undertake a</w:t>
      </w:r>
      <w:r w:rsidR="00061EDF">
        <w:t>;</w:t>
      </w:r>
    </w:p>
    <w:p w14:paraId="38C05006" w14:textId="604A1946" w:rsidR="00061EDF" w:rsidRDefault="00AF44AC" w:rsidP="00061EDF">
      <w:pPr>
        <w:ind w:firstLine="720"/>
      </w:pPr>
      <w:r>
        <w:t xml:space="preserve">1. </w:t>
      </w:r>
      <w:r w:rsidR="005B7B36" w:rsidRPr="00AF44AC">
        <w:rPr>
          <w:u w:val="single"/>
        </w:rPr>
        <w:t>HOLISTIC</w:t>
      </w:r>
      <w:r w:rsidR="005B7B36">
        <w:t xml:space="preserve"> </w:t>
      </w:r>
      <w:r w:rsidR="00153577" w:rsidRPr="00854064">
        <w:rPr>
          <w:b/>
          <w:bCs/>
          <w:u w:val="single"/>
        </w:rPr>
        <w:t>evaluat</w:t>
      </w:r>
      <w:r w:rsidR="004F2465">
        <w:rPr>
          <w:b/>
          <w:bCs/>
          <w:u w:val="single"/>
        </w:rPr>
        <w:t>ion of</w:t>
      </w:r>
      <w:r w:rsidR="00153577">
        <w:rPr>
          <w:u w:val="single"/>
        </w:rPr>
        <w:t xml:space="preserve"> t</w:t>
      </w:r>
      <w:r w:rsidR="00A62317">
        <w:rPr>
          <w:u w:val="single"/>
        </w:rPr>
        <w:t xml:space="preserve">he current </w:t>
      </w:r>
      <w:r w:rsidR="00B53CE3" w:rsidRPr="001F53A2">
        <w:rPr>
          <w:u w:val="single"/>
        </w:rPr>
        <w:t>quality practices</w:t>
      </w:r>
      <w:r w:rsidR="00153577">
        <w:rPr>
          <w:u w:val="single"/>
        </w:rPr>
        <w:t xml:space="preserve"> and problems</w:t>
      </w:r>
      <w:r w:rsidR="00B53CE3">
        <w:t xml:space="preserve"> </w:t>
      </w:r>
      <w:r w:rsidR="00153577">
        <w:t>in</w:t>
      </w:r>
      <w:r w:rsidR="00B53CE3">
        <w:t xml:space="preserve"> the firm</w:t>
      </w:r>
      <w:r w:rsidR="00854064">
        <w:t>,</w:t>
      </w:r>
    </w:p>
    <w:p w14:paraId="21F09C7F" w14:textId="380A2693" w:rsidR="00A62317" w:rsidRDefault="00AF44AC" w:rsidP="00A62317">
      <w:pPr>
        <w:ind w:left="720"/>
      </w:pPr>
      <w:r>
        <w:t xml:space="preserve">2. </w:t>
      </w:r>
      <w:r w:rsidR="00B53CE3" w:rsidRPr="00A62317">
        <w:rPr>
          <w:b/>
          <w:bCs/>
        </w:rPr>
        <w:t>identify</w:t>
      </w:r>
      <w:r w:rsidR="00B53CE3">
        <w:t xml:space="preserve"> </w:t>
      </w:r>
      <w:r w:rsidR="00B53CE3" w:rsidRPr="005B7B36">
        <w:rPr>
          <w:b/>
          <w:bCs/>
          <w:i/>
          <w:iCs/>
          <w:color w:val="C00000"/>
        </w:rPr>
        <w:t>two or three</w:t>
      </w:r>
      <w:r w:rsidR="00B53CE3" w:rsidRPr="005B7B36">
        <w:rPr>
          <w:color w:val="C00000"/>
        </w:rPr>
        <w:t xml:space="preserve"> </w:t>
      </w:r>
      <w:r w:rsidR="00DC6F73" w:rsidRPr="00854064">
        <w:rPr>
          <w:u w:val="single"/>
        </w:rPr>
        <w:t>pertinent quality issues</w:t>
      </w:r>
      <w:r w:rsidR="00B53CE3" w:rsidRPr="00DC6F73">
        <w:t xml:space="preserve"> for the</w:t>
      </w:r>
      <w:r w:rsidR="00907A4F">
        <w:t>ir core business</w:t>
      </w:r>
      <w:r w:rsidR="00F73316" w:rsidRPr="00DC6F73">
        <w:t>, justifying how and why</w:t>
      </w:r>
      <w:r w:rsidR="001F53A2" w:rsidRPr="00DC6F73">
        <w:t xml:space="preserve"> they are significant and potentially beneficial opportunities,</w:t>
      </w:r>
      <w:r w:rsidR="00B53CE3">
        <w:t xml:space="preserve"> and </w:t>
      </w:r>
    </w:p>
    <w:p w14:paraId="1CBD17AE" w14:textId="1C8D7472" w:rsidR="00F467F9" w:rsidRDefault="00AF44AC" w:rsidP="00A62317">
      <w:pPr>
        <w:ind w:left="720"/>
      </w:pPr>
      <w:r>
        <w:t xml:space="preserve">3. </w:t>
      </w:r>
      <w:r w:rsidR="005B7B36">
        <w:t xml:space="preserve">EXPLAIN AND JUSTIFY </w:t>
      </w:r>
      <w:r w:rsidR="0004461C">
        <w:t xml:space="preserve">of </w:t>
      </w:r>
      <w:r w:rsidR="004058B1">
        <w:t xml:space="preserve">how those </w:t>
      </w:r>
      <w:r w:rsidR="004058B1" w:rsidRPr="00A62317">
        <w:rPr>
          <w:u w:val="single"/>
        </w:rPr>
        <w:t>opportunities</w:t>
      </w:r>
      <w:r w:rsidR="00242840">
        <w:rPr>
          <w:u w:val="single"/>
        </w:rPr>
        <w:t xml:space="preserve"> present </w:t>
      </w:r>
      <w:r w:rsidR="00242840" w:rsidRPr="00242840">
        <w:rPr>
          <w:b/>
          <w:bCs/>
          <w:u w:val="single"/>
        </w:rPr>
        <w:t>solutions to</w:t>
      </w:r>
      <w:r w:rsidR="005070BE" w:rsidRPr="00242840">
        <w:rPr>
          <w:b/>
          <w:bCs/>
          <w:u w:val="single"/>
        </w:rPr>
        <w:t xml:space="preserve"> solve </w:t>
      </w:r>
      <w:r w:rsidR="00242840" w:rsidRPr="00242840">
        <w:rPr>
          <w:b/>
          <w:bCs/>
          <w:u w:val="single"/>
        </w:rPr>
        <w:t xml:space="preserve">quality </w:t>
      </w:r>
      <w:r w:rsidR="005070BE" w:rsidRPr="00242840">
        <w:rPr>
          <w:b/>
          <w:bCs/>
          <w:u w:val="single"/>
        </w:rPr>
        <w:t>problems</w:t>
      </w:r>
      <w:r w:rsidR="005070BE">
        <w:rPr>
          <w:u w:val="single"/>
        </w:rPr>
        <w:t xml:space="preserve"> </w:t>
      </w:r>
      <w:r w:rsidR="00242840">
        <w:rPr>
          <w:u w:val="single"/>
        </w:rPr>
        <w:t>that</w:t>
      </w:r>
      <w:r w:rsidR="004058B1">
        <w:t xml:space="preserve"> </w:t>
      </w:r>
      <w:r w:rsidR="004058B1" w:rsidRPr="001F53A2">
        <w:rPr>
          <w:u w:val="single"/>
        </w:rPr>
        <w:t>fit with the business agenda</w:t>
      </w:r>
      <w:r w:rsidR="004058B1">
        <w:t xml:space="preserve"> toward </w:t>
      </w:r>
      <w:r w:rsidR="005B0424">
        <w:t>advancing its future performance.</w:t>
      </w:r>
      <w:r w:rsidR="00B53CE3">
        <w:t xml:space="preserve"> </w:t>
      </w:r>
    </w:p>
    <w:p w14:paraId="25A5ADD1" w14:textId="0445CAB4" w:rsidR="004B236B" w:rsidRPr="00AD620D" w:rsidRDefault="00D75A46" w:rsidP="004B236B">
      <w:pPr>
        <w:rPr>
          <w:i/>
          <w:iCs/>
          <w:color w:val="0070C0"/>
        </w:rPr>
      </w:pPr>
      <w:r w:rsidRPr="00AD620D">
        <w:rPr>
          <w:i/>
          <w:iCs/>
          <w:color w:val="0070C0"/>
        </w:rPr>
        <w:t xml:space="preserve">In </w:t>
      </w:r>
      <w:r w:rsidR="004B236B" w:rsidRPr="00AD620D">
        <w:rPr>
          <w:i/>
          <w:iCs/>
          <w:color w:val="0070C0"/>
        </w:rPr>
        <w:t xml:space="preserve">the assignment </w:t>
      </w:r>
      <w:r w:rsidR="007D1AA5" w:rsidRPr="002B2674">
        <w:rPr>
          <w:b/>
          <w:bCs/>
          <w:i/>
          <w:iCs/>
          <w:color w:val="0070C0"/>
        </w:rPr>
        <w:t>qua</w:t>
      </w:r>
      <w:r w:rsidR="002B2674" w:rsidRPr="002B2674">
        <w:rPr>
          <w:b/>
          <w:bCs/>
          <w:i/>
          <w:iCs/>
          <w:color w:val="0070C0"/>
        </w:rPr>
        <w:t xml:space="preserve">lity </w:t>
      </w:r>
      <w:r w:rsidR="008A53E4" w:rsidRPr="002B2674">
        <w:rPr>
          <w:b/>
          <w:bCs/>
          <w:i/>
          <w:iCs/>
          <w:color w:val="0070C0"/>
        </w:rPr>
        <w:t xml:space="preserve">theory </w:t>
      </w:r>
      <w:r w:rsidR="002B2674" w:rsidRPr="002B2674">
        <w:rPr>
          <w:b/>
          <w:bCs/>
          <w:i/>
          <w:iCs/>
          <w:color w:val="0070C0"/>
        </w:rPr>
        <w:t>must</w:t>
      </w:r>
      <w:r w:rsidR="008A53E4" w:rsidRPr="002B2674">
        <w:rPr>
          <w:b/>
          <w:bCs/>
          <w:i/>
          <w:iCs/>
          <w:color w:val="0070C0"/>
        </w:rPr>
        <w:t xml:space="preserve"> be </w:t>
      </w:r>
      <w:r w:rsidR="002B2674" w:rsidRPr="002B2674">
        <w:rPr>
          <w:b/>
          <w:bCs/>
          <w:i/>
          <w:iCs/>
          <w:color w:val="0070C0"/>
        </w:rPr>
        <w:t xml:space="preserve">used and </w:t>
      </w:r>
      <w:r w:rsidR="008A53E4" w:rsidRPr="002B2674">
        <w:rPr>
          <w:b/>
          <w:bCs/>
          <w:i/>
          <w:iCs/>
          <w:color w:val="0070C0"/>
        </w:rPr>
        <w:t xml:space="preserve">contextualised with the case </w:t>
      </w:r>
      <w:r w:rsidR="008A53E4">
        <w:rPr>
          <w:i/>
          <w:iCs/>
          <w:color w:val="0070C0"/>
        </w:rPr>
        <w:t xml:space="preserve">- </w:t>
      </w:r>
      <w:r w:rsidR="004B236B" w:rsidRPr="00AD620D">
        <w:rPr>
          <w:i/>
          <w:iCs/>
          <w:color w:val="0070C0"/>
        </w:rPr>
        <w:t xml:space="preserve">you will need to apply it to the firm not just talk about it as a concept.  </w:t>
      </w:r>
    </w:p>
    <w:p w14:paraId="623D5FDA" w14:textId="702AADB9" w:rsidR="00C03FB3" w:rsidRDefault="005B0424" w:rsidP="003A7BAC">
      <w:r w:rsidRPr="008C4714">
        <w:rPr>
          <w:b/>
          <w:bCs/>
        </w:rPr>
        <w:t xml:space="preserve">You are required to prepare both the visual presentation (as a series of </w:t>
      </w:r>
      <w:r w:rsidRPr="000D2B6D">
        <w:rPr>
          <w:b/>
          <w:bCs/>
          <w:u w:val="single"/>
        </w:rPr>
        <w:t>narrated slides</w:t>
      </w:r>
      <w:r w:rsidRPr="008C4714">
        <w:rPr>
          <w:b/>
          <w:bCs/>
        </w:rPr>
        <w:t xml:space="preserve"> or an mp4 video</w:t>
      </w:r>
      <w:r w:rsidR="008C4714">
        <w:rPr>
          <w:b/>
          <w:bCs/>
        </w:rPr>
        <w:t xml:space="preserve"> – 40%</w:t>
      </w:r>
      <w:r w:rsidRPr="008C4714">
        <w:rPr>
          <w:b/>
          <w:bCs/>
        </w:rPr>
        <w:t>) and an accompanying the written report</w:t>
      </w:r>
      <w:r>
        <w:t xml:space="preserve"> </w:t>
      </w:r>
      <w:r w:rsidR="008C4714" w:rsidRPr="008C4714">
        <w:rPr>
          <w:b/>
          <w:bCs/>
        </w:rPr>
        <w:t>(60%)</w:t>
      </w:r>
      <w:r w:rsidR="008C4714">
        <w:t xml:space="preserve"> </w:t>
      </w:r>
      <w:r>
        <w:t xml:space="preserve">as </w:t>
      </w:r>
      <w:r w:rsidRPr="009C0FBC">
        <w:t xml:space="preserve">a formal pitch </w:t>
      </w:r>
      <w:r>
        <w:t>for the owners of the company who are unable to meet you in person</w:t>
      </w:r>
      <w:r w:rsidR="000D2B6D">
        <w:t xml:space="preserve"> – </w:t>
      </w:r>
      <w:r w:rsidR="000D2B6D" w:rsidRPr="000D2B6D">
        <w:rPr>
          <w:color w:val="C00000"/>
        </w:rPr>
        <w:t>SO THEY/WE NEED TO SEE YOU IN THE PRESENTATION</w:t>
      </w:r>
      <w:r w:rsidR="00C03FB3">
        <w:rPr>
          <w:color w:val="C00000"/>
        </w:rPr>
        <w:t xml:space="preserve"> – EMBED your </w:t>
      </w:r>
      <w:r w:rsidR="00111112">
        <w:rPr>
          <w:color w:val="C00000"/>
        </w:rPr>
        <w:t>headshot</w:t>
      </w:r>
      <w:r>
        <w:t>.</w:t>
      </w:r>
      <w:r w:rsidRPr="00D355F1">
        <w:t xml:space="preserve"> </w:t>
      </w:r>
    </w:p>
    <w:p w14:paraId="5DC1B254" w14:textId="0736F40E" w:rsidR="00C549E8" w:rsidRDefault="008139E2" w:rsidP="003A7BAC">
      <w:r>
        <w:t xml:space="preserve">You can use the business </w:t>
      </w:r>
      <w:r w:rsidR="00D97A35">
        <w:t>you used for your group task</w:t>
      </w:r>
      <w:r w:rsidR="00F467F9">
        <w:t>,</w:t>
      </w:r>
      <w:r w:rsidR="00320E3D">
        <w:t xml:space="preserve"> however b</w:t>
      </w:r>
      <w:r w:rsidR="00D97A35">
        <w:t>e aware this in an INDIVIDUAL assignment</w:t>
      </w:r>
      <w:r w:rsidR="000D2B6D">
        <w:t xml:space="preserve"> so be careful you don’t self-plagiarise</w:t>
      </w:r>
      <w:r w:rsidR="00320E3D">
        <w:t xml:space="preserve">.  </w:t>
      </w:r>
      <w:r w:rsidR="00CF1C79" w:rsidRPr="00866247">
        <w:t xml:space="preserve"> </w:t>
      </w:r>
    </w:p>
    <w:p w14:paraId="3C4894F6" w14:textId="5D5A7452" w:rsidR="00800E95" w:rsidRPr="00A94A53" w:rsidRDefault="00D165CF" w:rsidP="003A7BAC">
      <w:pPr>
        <w:rPr>
          <w:rFonts w:eastAsia="Arial" w:cs="Arial"/>
          <w:b/>
          <w:bCs/>
          <w:color w:val="C00000"/>
          <w:szCs w:val="24"/>
        </w:rPr>
      </w:pPr>
      <w:r w:rsidRPr="00D165CF">
        <w:rPr>
          <w:rFonts w:eastAsia="Arial" w:cs="Arial"/>
          <w:szCs w:val="24"/>
        </w:rPr>
        <w:t>NB: This task is being used for measuring assurance of learning towards Association to Advance Collegiate Schools of Business (AACSB) accreditation.  It assesses</w:t>
      </w:r>
      <w:r w:rsidRPr="00D165CF">
        <w:rPr>
          <w:rFonts w:eastAsia="Arial" w:cs="Arial"/>
          <w:b/>
          <w:bCs/>
          <w:szCs w:val="24"/>
        </w:rPr>
        <w:t xml:space="preserve"> Program Learning Outcome </w:t>
      </w:r>
      <w:r w:rsidR="009440E5" w:rsidRPr="009440E5">
        <w:rPr>
          <w:rFonts w:eastAsia="Arial" w:cs="Arial"/>
          <w:b/>
          <w:bCs/>
          <w:szCs w:val="24"/>
        </w:rPr>
        <w:t xml:space="preserve">PC3.1 </w:t>
      </w:r>
      <w:r w:rsidR="00800E95" w:rsidRPr="009440E5">
        <w:rPr>
          <w:rFonts w:eastAsia="Arial" w:cs="Arial"/>
          <w:b/>
          <w:bCs/>
          <w:szCs w:val="24"/>
        </w:rPr>
        <w:t>Problem Solving</w:t>
      </w:r>
      <w:r w:rsidR="009440E5">
        <w:rPr>
          <w:rFonts w:eastAsia="Arial" w:cs="Arial"/>
          <w:szCs w:val="24"/>
        </w:rPr>
        <w:t xml:space="preserve"> </w:t>
      </w:r>
      <w:r w:rsidR="009440E5" w:rsidRPr="00A94A53">
        <w:rPr>
          <w:rFonts w:eastAsia="Arial" w:cs="Arial"/>
          <w:b/>
          <w:bCs/>
          <w:color w:val="C00000"/>
          <w:szCs w:val="24"/>
        </w:rPr>
        <w:t xml:space="preserve">- </w:t>
      </w:r>
      <w:r w:rsidR="00800E95" w:rsidRPr="00A94A53">
        <w:rPr>
          <w:rFonts w:eastAsia="Arial" w:cs="Arial"/>
          <w:b/>
          <w:bCs/>
          <w:color w:val="C00000"/>
          <w:szCs w:val="24"/>
        </w:rPr>
        <w:t>Demonstrate critical and creative thinking to identify and solve business problems and arrive at innovative solutions.</w:t>
      </w:r>
    </w:p>
    <w:p w14:paraId="0B569307" w14:textId="7C863EE6" w:rsidR="00C549E8" w:rsidRDefault="00C549E8" w:rsidP="003A7BAC">
      <w:pPr>
        <w:rPr>
          <w:rFonts w:ascii="Alegreya Sans" w:hAnsi="Alegreya Sans"/>
        </w:rPr>
      </w:pPr>
      <w:r w:rsidRPr="00CF1C79">
        <w:rPr>
          <w:rFonts w:ascii="Alegreya Sans" w:hAnsi="Alegreya Sans"/>
          <w:u w:val="single"/>
        </w:rPr>
        <w:t>Your written report</w:t>
      </w:r>
      <w:r>
        <w:rPr>
          <w:rFonts w:ascii="Alegreya Sans" w:hAnsi="Alegreya Sans"/>
        </w:rPr>
        <w:t xml:space="preserve"> </w:t>
      </w:r>
      <w:r w:rsidRPr="000D2B6D">
        <w:rPr>
          <w:rFonts w:ascii="Alegreya Sans" w:hAnsi="Alegreya Sans"/>
          <w:b/>
          <w:bCs/>
        </w:rPr>
        <w:t xml:space="preserve">must be </w:t>
      </w:r>
      <w:r w:rsidR="000D2B6D" w:rsidRPr="000D2B6D">
        <w:rPr>
          <w:rFonts w:ascii="Alegreya Sans" w:hAnsi="Alegreya Sans"/>
          <w:b/>
          <w:bCs/>
        </w:rPr>
        <w:t xml:space="preserve">approximately 1,000 but </w:t>
      </w:r>
      <w:r w:rsidR="000D2B6D" w:rsidRPr="00111112">
        <w:rPr>
          <w:rFonts w:ascii="Alegreya Sans" w:hAnsi="Alegreya Sans"/>
          <w:b/>
          <w:bCs/>
          <w:highlight w:val="yellow"/>
        </w:rPr>
        <w:t xml:space="preserve">NO MORE </w:t>
      </w:r>
      <w:r w:rsidR="00CF1C79" w:rsidRPr="00111112">
        <w:rPr>
          <w:rFonts w:ascii="Alegreya Sans" w:hAnsi="Alegreya Sans"/>
          <w:b/>
          <w:bCs/>
          <w:highlight w:val="yellow"/>
        </w:rPr>
        <w:t xml:space="preserve">than </w:t>
      </w:r>
      <w:r w:rsidR="00CF1C79" w:rsidRPr="00111112">
        <w:rPr>
          <w:rFonts w:ascii="Alegreya Sans" w:hAnsi="Alegreya Sans"/>
          <w:b/>
          <w:bCs/>
          <w:sz w:val="26"/>
          <w:szCs w:val="28"/>
          <w:highlight w:val="yellow"/>
        </w:rPr>
        <w:t>1,</w:t>
      </w:r>
      <w:r w:rsidR="000D2B6D" w:rsidRPr="00111112">
        <w:rPr>
          <w:rFonts w:ascii="Alegreya Sans" w:hAnsi="Alegreya Sans"/>
          <w:b/>
          <w:bCs/>
          <w:sz w:val="26"/>
          <w:szCs w:val="28"/>
          <w:highlight w:val="yellow"/>
        </w:rPr>
        <w:t>5</w:t>
      </w:r>
      <w:r w:rsidR="00CF1C79" w:rsidRPr="00111112">
        <w:rPr>
          <w:rFonts w:ascii="Alegreya Sans" w:hAnsi="Alegreya Sans"/>
          <w:b/>
          <w:bCs/>
          <w:sz w:val="26"/>
          <w:szCs w:val="28"/>
          <w:highlight w:val="yellow"/>
        </w:rPr>
        <w:t>00 words</w:t>
      </w:r>
      <w:r w:rsidR="00CF1C79" w:rsidRPr="00111112">
        <w:rPr>
          <w:rFonts w:ascii="Alegreya Sans" w:hAnsi="Alegreya Sans"/>
          <w:sz w:val="26"/>
          <w:szCs w:val="28"/>
        </w:rPr>
        <w:t xml:space="preserve"> </w:t>
      </w:r>
      <w:r w:rsidR="00CF1C79">
        <w:rPr>
          <w:rFonts w:ascii="Alegreya Sans" w:hAnsi="Alegreya Sans"/>
        </w:rPr>
        <w:t xml:space="preserve">and </w:t>
      </w:r>
      <w:r w:rsidR="000D2B6D">
        <w:rPr>
          <w:rFonts w:ascii="Alegreya Sans" w:hAnsi="Alegreya Sans"/>
        </w:rPr>
        <w:t xml:space="preserve">MUST </w:t>
      </w:r>
      <w:r w:rsidR="00CF1C79">
        <w:rPr>
          <w:rFonts w:ascii="Alegreya Sans" w:hAnsi="Alegreya Sans"/>
        </w:rPr>
        <w:t xml:space="preserve">be </w:t>
      </w:r>
      <w:r>
        <w:rPr>
          <w:rFonts w:ascii="Alegreya Sans" w:hAnsi="Alegreya Sans"/>
        </w:rPr>
        <w:t xml:space="preserve">structured with the sections and information </w:t>
      </w:r>
      <w:r w:rsidR="007D022A">
        <w:rPr>
          <w:rFonts w:ascii="Alegreya Sans" w:hAnsi="Alegreya Sans"/>
        </w:rPr>
        <w:t>which correspond to the visual presentation</w:t>
      </w:r>
      <w:r w:rsidR="007139A5">
        <w:rPr>
          <w:rFonts w:ascii="Alegreya Sans" w:hAnsi="Alegreya Sans"/>
        </w:rPr>
        <w:t xml:space="preserve">, </w:t>
      </w:r>
      <w:r>
        <w:rPr>
          <w:rFonts w:ascii="Alegreya Sans" w:hAnsi="Alegreya Sans"/>
        </w:rPr>
        <w:t>as follows</w:t>
      </w:r>
      <w:r w:rsidR="005808BF">
        <w:rPr>
          <w:rFonts w:ascii="Alegreya Sans" w:hAnsi="Alegreya Sans"/>
        </w:rPr>
        <w:t>:</w:t>
      </w:r>
      <w:r>
        <w:rPr>
          <w:rFonts w:ascii="Alegreya Sans" w:hAnsi="Alegreya Sans"/>
        </w:rPr>
        <w:t xml:space="preserve">  </w:t>
      </w:r>
    </w:p>
    <w:p w14:paraId="25F29719" w14:textId="41C953DF" w:rsidR="00C549E8" w:rsidRDefault="00C549E8" w:rsidP="00FC2242">
      <w:pPr>
        <w:pStyle w:val="ListParagraph"/>
        <w:numPr>
          <w:ilvl w:val="0"/>
          <w:numId w:val="1"/>
        </w:numPr>
        <w:ind w:left="567"/>
        <w:contextualSpacing w:val="0"/>
        <w:rPr>
          <w:rFonts w:ascii="Alegreya Sans" w:hAnsi="Alegreya Sans"/>
        </w:rPr>
      </w:pPr>
      <w:r w:rsidRPr="00BD2F98">
        <w:rPr>
          <w:rFonts w:ascii="Alegreya Sans" w:hAnsi="Alegreya Sans"/>
          <w:b/>
          <w:bCs/>
        </w:rPr>
        <w:t>Title page</w:t>
      </w:r>
      <w:r w:rsidR="00BD2F98">
        <w:rPr>
          <w:rFonts w:ascii="Alegreya Sans" w:hAnsi="Alegreya Sans"/>
        </w:rPr>
        <w:t xml:space="preserve"> – Report title, name and student number, submission date, course code and name.</w:t>
      </w:r>
    </w:p>
    <w:p w14:paraId="51D868A2" w14:textId="01482CC4" w:rsidR="00C549E8" w:rsidRDefault="00C549E8" w:rsidP="00FC2242">
      <w:pPr>
        <w:pStyle w:val="ListParagraph"/>
        <w:numPr>
          <w:ilvl w:val="0"/>
          <w:numId w:val="1"/>
        </w:numPr>
        <w:ind w:left="567"/>
        <w:contextualSpacing w:val="0"/>
        <w:rPr>
          <w:rFonts w:ascii="Alegreya Sans" w:hAnsi="Alegreya Sans"/>
        </w:rPr>
      </w:pPr>
      <w:r w:rsidRPr="00BD2F98">
        <w:rPr>
          <w:rFonts w:ascii="Alegreya Sans" w:hAnsi="Alegreya Sans"/>
          <w:b/>
          <w:bCs/>
        </w:rPr>
        <w:t xml:space="preserve">Executive summary </w:t>
      </w:r>
      <w:r>
        <w:rPr>
          <w:rFonts w:ascii="Alegreya Sans" w:hAnsi="Alegreya Sans"/>
        </w:rPr>
        <w:t xml:space="preserve">– </w:t>
      </w:r>
      <w:r w:rsidR="00BD2F98">
        <w:rPr>
          <w:rFonts w:ascii="Alegreya Sans" w:hAnsi="Alegreya Sans"/>
        </w:rPr>
        <w:t>Purpose of the report, process</w:t>
      </w:r>
      <w:r w:rsidR="00B57A1C">
        <w:rPr>
          <w:rFonts w:ascii="Alegreya Sans" w:hAnsi="Alegreya Sans"/>
        </w:rPr>
        <w:t xml:space="preserve"> of investigation</w:t>
      </w:r>
      <w:r w:rsidR="00BD2F98">
        <w:rPr>
          <w:rFonts w:ascii="Alegreya Sans" w:hAnsi="Alegreya Sans"/>
        </w:rPr>
        <w:t xml:space="preserve">, summary of significant findings, key recommendations in brief. </w:t>
      </w:r>
      <w:r w:rsidR="00BD2F98" w:rsidRPr="00B00FA1">
        <w:rPr>
          <w:rFonts w:ascii="Alegreya Sans" w:hAnsi="Alegreya Sans"/>
          <w:i/>
          <w:iCs/>
          <w:color w:val="4472C4" w:themeColor="accent1"/>
        </w:rPr>
        <w:t xml:space="preserve">(200 words </w:t>
      </w:r>
      <w:r w:rsidR="00BD2F98" w:rsidRPr="00B00FA1">
        <w:rPr>
          <w:rFonts w:ascii="Alegreya Sans" w:hAnsi="Alegreya Sans"/>
          <w:i/>
          <w:iCs/>
          <w:color w:val="4472C4" w:themeColor="accent1"/>
          <w:u w:val="single"/>
        </w:rPr>
        <w:t>max</w:t>
      </w:r>
      <w:r w:rsidR="00BD2F98" w:rsidRPr="00B00FA1">
        <w:rPr>
          <w:rFonts w:ascii="Alegreya Sans" w:hAnsi="Alegreya Sans"/>
          <w:i/>
          <w:iCs/>
          <w:color w:val="4472C4" w:themeColor="accent1"/>
        </w:rPr>
        <w:t>.</w:t>
      </w:r>
      <w:r w:rsidR="00812BB5" w:rsidRPr="00B00FA1">
        <w:rPr>
          <w:rFonts w:ascii="Alegreya Sans" w:hAnsi="Alegreya Sans"/>
          <w:i/>
          <w:iCs/>
          <w:color w:val="4472C4" w:themeColor="accent1"/>
        </w:rPr>
        <w:t xml:space="preserve"> – not counted in word count</w:t>
      </w:r>
      <w:r w:rsidR="00BD2F98" w:rsidRPr="00B00FA1">
        <w:rPr>
          <w:rFonts w:ascii="Alegreya Sans" w:hAnsi="Alegreya Sans"/>
          <w:i/>
          <w:iCs/>
          <w:color w:val="4472C4" w:themeColor="accent1"/>
        </w:rPr>
        <w:t>)</w:t>
      </w:r>
    </w:p>
    <w:p w14:paraId="4D883616" w14:textId="61E9D108" w:rsidR="00C549E8" w:rsidRPr="00BD2F98" w:rsidRDefault="00C549E8" w:rsidP="00FC2242">
      <w:pPr>
        <w:pStyle w:val="ListParagraph"/>
        <w:numPr>
          <w:ilvl w:val="0"/>
          <w:numId w:val="1"/>
        </w:numPr>
        <w:ind w:left="567"/>
        <w:contextualSpacing w:val="0"/>
        <w:rPr>
          <w:rFonts w:ascii="Alegreya Sans" w:hAnsi="Alegreya Sans"/>
          <w:b/>
          <w:bCs/>
        </w:rPr>
      </w:pPr>
      <w:r w:rsidRPr="00BD2F98">
        <w:rPr>
          <w:rFonts w:ascii="Alegreya Sans" w:hAnsi="Alegreya Sans"/>
          <w:b/>
          <w:bCs/>
        </w:rPr>
        <w:t>Table of contents</w:t>
      </w:r>
    </w:p>
    <w:p w14:paraId="60692DBA" w14:textId="7539A46F" w:rsidR="00763F64" w:rsidRPr="00B00FA1" w:rsidRDefault="00C549E8" w:rsidP="00FC2242">
      <w:pPr>
        <w:pStyle w:val="ListParagraph"/>
        <w:numPr>
          <w:ilvl w:val="0"/>
          <w:numId w:val="1"/>
        </w:numPr>
        <w:ind w:left="567"/>
        <w:contextualSpacing w:val="0"/>
        <w:rPr>
          <w:rFonts w:ascii="Alegreya Sans" w:hAnsi="Alegreya Sans"/>
        </w:rPr>
      </w:pPr>
      <w:r w:rsidRPr="00B00FA1">
        <w:rPr>
          <w:rFonts w:ascii="Alegreya Sans" w:hAnsi="Alegreya Sans"/>
          <w:b/>
          <w:bCs/>
        </w:rPr>
        <w:t>Introduction</w:t>
      </w:r>
      <w:r w:rsidR="00923776">
        <w:rPr>
          <w:rFonts w:ascii="Alegreya Sans" w:hAnsi="Alegreya Sans"/>
          <w:b/>
          <w:bCs/>
        </w:rPr>
        <w:t xml:space="preserve"> (to assignment)</w:t>
      </w:r>
      <w:r w:rsidR="00B00FA1" w:rsidRPr="00B00FA1">
        <w:rPr>
          <w:rFonts w:ascii="Alegreya Sans" w:hAnsi="Alegreya Sans"/>
          <w:b/>
          <w:bCs/>
        </w:rPr>
        <w:t xml:space="preserve"> &amp;</w:t>
      </w:r>
      <w:r w:rsidR="00BD2F98" w:rsidRPr="00B00FA1">
        <w:rPr>
          <w:rFonts w:ascii="Alegreya Sans" w:hAnsi="Alegreya Sans"/>
        </w:rPr>
        <w:t xml:space="preserve"> </w:t>
      </w:r>
      <w:r w:rsidR="00B00FA1" w:rsidRPr="00B00FA1">
        <w:rPr>
          <w:rFonts w:ascii="Alegreya Sans" w:hAnsi="Alegreya Sans"/>
        </w:rPr>
        <w:t>b</w:t>
      </w:r>
      <w:r w:rsidR="00B00FA1" w:rsidRPr="00B00FA1">
        <w:rPr>
          <w:rFonts w:ascii="Alegreya Sans" w:hAnsi="Alegreya Sans"/>
          <w:b/>
          <w:bCs/>
        </w:rPr>
        <w:t>ackground</w:t>
      </w:r>
      <w:r w:rsidR="00923776">
        <w:rPr>
          <w:rFonts w:ascii="Alegreya Sans" w:hAnsi="Alegreya Sans"/>
          <w:b/>
          <w:bCs/>
        </w:rPr>
        <w:t xml:space="preserve"> (of the firm)</w:t>
      </w:r>
      <w:r w:rsidR="00B00FA1" w:rsidRPr="00B00FA1">
        <w:rPr>
          <w:rFonts w:ascii="Alegreya Sans" w:hAnsi="Alegreya Sans"/>
          <w:b/>
          <w:bCs/>
        </w:rPr>
        <w:t xml:space="preserve"> </w:t>
      </w:r>
      <w:r w:rsidR="00BD2F98" w:rsidRPr="00B00FA1">
        <w:rPr>
          <w:rFonts w:ascii="Alegreya Sans" w:hAnsi="Alegreya Sans"/>
        </w:rPr>
        <w:t xml:space="preserve">– What is the purpose of the report, what is the </w:t>
      </w:r>
      <w:r w:rsidR="005226A9" w:rsidRPr="00B00FA1">
        <w:rPr>
          <w:rFonts w:ascii="Alegreya Sans" w:hAnsi="Alegreya Sans"/>
        </w:rPr>
        <w:t xml:space="preserve">nature of the </w:t>
      </w:r>
      <w:r w:rsidR="00BD2F98" w:rsidRPr="00B00FA1">
        <w:rPr>
          <w:rFonts w:ascii="Alegreya Sans" w:hAnsi="Alegreya Sans"/>
        </w:rPr>
        <w:t>business.</w:t>
      </w:r>
      <w:r w:rsidR="00812BB5" w:rsidRPr="00B00FA1">
        <w:rPr>
          <w:rFonts w:ascii="Alegreya Sans" w:hAnsi="Alegreya Sans"/>
        </w:rPr>
        <w:t xml:space="preserve"> </w:t>
      </w:r>
      <w:r w:rsidR="005226A9" w:rsidRPr="00B00FA1">
        <w:rPr>
          <w:rFonts w:ascii="Alegreya Sans" w:hAnsi="Alegreya Sans"/>
        </w:rPr>
        <w:t xml:space="preserve">Describe its stakeholders, primary activities, culture, values and goals, quality stance. </w:t>
      </w:r>
      <w:r w:rsidR="005226A9" w:rsidRPr="00B00FA1">
        <w:rPr>
          <w:rFonts w:ascii="Alegreya Sans" w:hAnsi="Alegreya Sans"/>
          <w:color w:val="4472C4" w:themeColor="accent1"/>
        </w:rPr>
        <w:t>(approx. 2</w:t>
      </w:r>
      <w:r w:rsidR="00B00FA1" w:rsidRPr="00B00FA1">
        <w:rPr>
          <w:rFonts w:ascii="Alegreya Sans" w:hAnsi="Alegreya Sans"/>
          <w:color w:val="4472C4" w:themeColor="accent1"/>
        </w:rPr>
        <w:t>0</w:t>
      </w:r>
      <w:r w:rsidR="005226A9" w:rsidRPr="00B00FA1">
        <w:rPr>
          <w:rFonts w:ascii="Alegreya Sans" w:hAnsi="Alegreya Sans"/>
          <w:color w:val="4472C4" w:themeColor="accent1"/>
        </w:rPr>
        <w:t>0 words)</w:t>
      </w:r>
      <w:r w:rsidR="005226A9" w:rsidRPr="00B00FA1">
        <w:rPr>
          <w:rFonts w:ascii="Alegreya Sans" w:hAnsi="Alegreya Sans"/>
        </w:rPr>
        <w:tab/>
      </w:r>
    </w:p>
    <w:p w14:paraId="3E1BFC47" w14:textId="69FD1C1C" w:rsidR="00C549E8" w:rsidRDefault="00C549E8" w:rsidP="00FC2242">
      <w:pPr>
        <w:pStyle w:val="ListParagraph"/>
        <w:numPr>
          <w:ilvl w:val="0"/>
          <w:numId w:val="1"/>
        </w:numPr>
        <w:ind w:left="567"/>
        <w:contextualSpacing w:val="0"/>
        <w:rPr>
          <w:rFonts w:ascii="Alegreya Sans" w:hAnsi="Alegreya Sans"/>
        </w:rPr>
      </w:pPr>
      <w:r w:rsidRPr="00CF1C79">
        <w:rPr>
          <w:rFonts w:ascii="Alegreya Sans" w:hAnsi="Alegreya Sans"/>
          <w:b/>
          <w:bCs/>
        </w:rPr>
        <w:t>The report body</w:t>
      </w:r>
      <w:r w:rsidR="00CF1C79">
        <w:rPr>
          <w:rFonts w:ascii="Alegreya Sans" w:hAnsi="Alegreya Sans"/>
        </w:rPr>
        <w:t xml:space="preserve"> – use subheadings to separate topics and paragraphs to separate ideas </w:t>
      </w:r>
      <w:r w:rsidR="007F7C85">
        <w:rPr>
          <w:rFonts w:ascii="Alegreya Sans" w:hAnsi="Alegreya Sans"/>
        </w:rPr>
        <w:t xml:space="preserve">Provide an introduction to the </w:t>
      </w:r>
      <w:proofErr w:type="gramStart"/>
      <w:r w:rsidR="007F7C85">
        <w:rPr>
          <w:rFonts w:ascii="Alegreya Sans" w:hAnsi="Alegreya Sans"/>
        </w:rPr>
        <w:t>section.</w:t>
      </w:r>
      <w:r w:rsidR="00812BB5" w:rsidRPr="00B00FA1">
        <w:rPr>
          <w:rFonts w:ascii="Alegreya Sans" w:hAnsi="Alegreya Sans"/>
          <w:color w:val="4472C4" w:themeColor="accent1"/>
        </w:rPr>
        <w:t>(</w:t>
      </w:r>
      <w:proofErr w:type="gramEnd"/>
      <w:r w:rsidR="00812BB5" w:rsidRPr="00B00FA1">
        <w:rPr>
          <w:rFonts w:ascii="Alegreya Sans" w:hAnsi="Alegreya Sans"/>
          <w:color w:val="4472C4" w:themeColor="accent1"/>
        </w:rPr>
        <w:t xml:space="preserve">approx. 600 words) </w:t>
      </w:r>
    </w:p>
    <w:p w14:paraId="1CB4188F" w14:textId="136C2B5F" w:rsidR="00F15190" w:rsidRDefault="00A70CEF" w:rsidP="00FC2242">
      <w:pPr>
        <w:pStyle w:val="ListParagraph"/>
        <w:numPr>
          <w:ilvl w:val="1"/>
          <w:numId w:val="1"/>
        </w:numPr>
        <w:ind w:left="1134"/>
        <w:contextualSpacing w:val="0"/>
        <w:rPr>
          <w:rFonts w:ascii="Alegreya Sans" w:hAnsi="Alegreya Sans"/>
        </w:rPr>
      </w:pPr>
      <w:r>
        <w:rPr>
          <w:rFonts w:ascii="Alegreya Sans" w:hAnsi="Alegreya Sans"/>
        </w:rPr>
        <w:t>A</w:t>
      </w:r>
      <w:r w:rsidR="00552D11">
        <w:rPr>
          <w:rFonts w:ascii="Alegreya Sans" w:hAnsi="Alegreya Sans"/>
        </w:rPr>
        <w:t xml:space="preserve"> critical and </w:t>
      </w:r>
      <w:r w:rsidR="007E359C">
        <w:rPr>
          <w:rFonts w:ascii="Alegreya Sans" w:hAnsi="Alegreya Sans"/>
          <w:u w:val="single"/>
        </w:rPr>
        <w:t>holistic</w:t>
      </w:r>
      <w:r w:rsidR="00F15190" w:rsidRPr="009B648D">
        <w:rPr>
          <w:rFonts w:ascii="Alegreya Sans" w:hAnsi="Alegreya Sans"/>
          <w:u w:val="single"/>
        </w:rPr>
        <w:t xml:space="preserve"> view </w:t>
      </w:r>
      <w:r w:rsidR="00F15190" w:rsidRPr="00F63E76">
        <w:rPr>
          <w:rFonts w:ascii="Alegreya Sans" w:hAnsi="Alegreya Sans"/>
        </w:rPr>
        <w:t>of the firm</w:t>
      </w:r>
      <w:r w:rsidR="00882E66">
        <w:rPr>
          <w:rFonts w:ascii="Alegreya Sans" w:hAnsi="Alegreya Sans"/>
        </w:rPr>
        <w:t>’s</w:t>
      </w:r>
      <w:r w:rsidR="00F15190" w:rsidRPr="00F63E76">
        <w:rPr>
          <w:rFonts w:ascii="Alegreya Sans" w:hAnsi="Alegreya Sans"/>
        </w:rPr>
        <w:t xml:space="preserve"> </w:t>
      </w:r>
      <w:r w:rsidR="00882E66" w:rsidRPr="00F63E76">
        <w:rPr>
          <w:rFonts w:ascii="Alegreya Sans" w:hAnsi="Alegreya Sans"/>
        </w:rPr>
        <w:t>current situation</w:t>
      </w:r>
      <w:r w:rsidR="00882E66">
        <w:rPr>
          <w:rFonts w:ascii="Alegreya Sans" w:hAnsi="Alegreya Sans"/>
        </w:rPr>
        <w:t xml:space="preserve"> </w:t>
      </w:r>
      <w:r>
        <w:rPr>
          <w:rFonts w:ascii="Alegreya Sans" w:hAnsi="Alegreya Sans"/>
        </w:rPr>
        <w:t xml:space="preserve">to provide an </w:t>
      </w:r>
      <w:r w:rsidRPr="00A70CEF">
        <w:rPr>
          <w:rFonts w:ascii="Alegreya Sans" w:hAnsi="Alegreya Sans"/>
          <w:b/>
          <w:bCs/>
        </w:rPr>
        <w:t>i</w:t>
      </w:r>
      <w:r>
        <w:rPr>
          <w:rFonts w:ascii="Alegreya Sans" w:hAnsi="Alegreya Sans"/>
          <w:b/>
          <w:bCs/>
        </w:rPr>
        <w:t>ntegrated</w:t>
      </w:r>
      <w:r w:rsidRPr="003A7BAC">
        <w:rPr>
          <w:rFonts w:ascii="Alegreya Sans" w:hAnsi="Alegreya Sans"/>
          <w:b/>
          <w:bCs/>
        </w:rPr>
        <w:t xml:space="preserve"> </w:t>
      </w:r>
      <w:r>
        <w:rPr>
          <w:rFonts w:ascii="Alegreya Sans" w:hAnsi="Alegreya Sans"/>
          <w:b/>
          <w:bCs/>
        </w:rPr>
        <w:t xml:space="preserve">evaluation </w:t>
      </w:r>
      <w:r w:rsidR="00882E66" w:rsidRPr="00882E66">
        <w:rPr>
          <w:rFonts w:ascii="Alegreya Sans" w:hAnsi="Alegreya Sans"/>
          <w:b/>
          <w:bCs/>
        </w:rPr>
        <w:t>current quality practices and problems</w:t>
      </w:r>
      <w:r w:rsidR="00F15190">
        <w:rPr>
          <w:rFonts w:ascii="Alegreya Sans" w:hAnsi="Alegreya Sans"/>
        </w:rPr>
        <w:t xml:space="preserve">.  Identify significant </w:t>
      </w:r>
      <w:r w:rsidR="00C57FB6">
        <w:rPr>
          <w:rFonts w:ascii="Alegreya Sans" w:hAnsi="Alegreya Sans"/>
        </w:rPr>
        <w:t xml:space="preserve">quality </w:t>
      </w:r>
      <w:r w:rsidR="00F15190">
        <w:rPr>
          <w:rFonts w:ascii="Alegreya Sans" w:hAnsi="Alegreya Sans"/>
        </w:rPr>
        <w:t xml:space="preserve">issues. Recognise </w:t>
      </w:r>
      <w:r w:rsidR="00D30173">
        <w:rPr>
          <w:rFonts w:ascii="Alegreya Sans" w:hAnsi="Alegreya Sans"/>
        </w:rPr>
        <w:t>and explain how</w:t>
      </w:r>
      <w:r w:rsidR="00F15190">
        <w:rPr>
          <w:rFonts w:ascii="Alegreya Sans" w:hAnsi="Alegreya Sans"/>
        </w:rPr>
        <w:t xml:space="preserve"> these a</w:t>
      </w:r>
      <w:r w:rsidR="001F130E">
        <w:rPr>
          <w:rFonts w:ascii="Alegreya Sans" w:hAnsi="Alegreya Sans"/>
        </w:rPr>
        <w:t>re</w:t>
      </w:r>
      <w:r w:rsidR="00F15190">
        <w:rPr>
          <w:rFonts w:ascii="Alegreya Sans" w:hAnsi="Alegreya Sans"/>
        </w:rPr>
        <w:t xml:space="preserve"> interconnected in </w:t>
      </w:r>
      <w:r w:rsidR="00F15190" w:rsidRPr="00882E66">
        <w:rPr>
          <w:rFonts w:ascii="Alegreya Sans" w:hAnsi="Alegreya Sans"/>
          <w:i/>
          <w:iCs/>
        </w:rPr>
        <w:t>the</w:t>
      </w:r>
      <w:r w:rsidR="00882E66" w:rsidRPr="00882E66">
        <w:rPr>
          <w:rFonts w:ascii="Alegreya Sans" w:hAnsi="Alegreya Sans"/>
          <w:i/>
          <w:iCs/>
        </w:rPr>
        <w:t>ir</w:t>
      </w:r>
      <w:r w:rsidR="00F15190" w:rsidRPr="00882E66">
        <w:rPr>
          <w:rFonts w:ascii="Alegreya Sans" w:hAnsi="Alegreya Sans"/>
          <w:i/>
          <w:iCs/>
        </w:rPr>
        <w:t xml:space="preserve"> business system</w:t>
      </w:r>
      <w:r w:rsidR="00F15190">
        <w:rPr>
          <w:rFonts w:ascii="Alegreya Sans" w:hAnsi="Alegreya Sans"/>
        </w:rPr>
        <w:t>.</w:t>
      </w:r>
    </w:p>
    <w:p w14:paraId="37C897AE" w14:textId="3329A48F" w:rsidR="006811D3" w:rsidRPr="00923776" w:rsidRDefault="006811D3" w:rsidP="006811D3">
      <w:pPr>
        <w:ind w:left="360"/>
        <w:rPr>
          <w:rFonts w:ascii="Alegreya Sans" w:hAnsi="Alegreya Sans"/>
          <w:color w:val="0070C0"/>
          <w:sz w:val="24"/>
          <w:szCs w:val="24"/>
        </w:rPr>
      </w:pPr>
      <w:r w:rsidRPr="00923776">
        <w:rPr>
          <w:rFonts w:ascii="Alegreya Sans" w:hAnsi="Alegreya Sans"/>
          <w:color w:val="0070C0"/>
          <w:sz w:val="24"/>
          <w:szCs w:val="24"/>
        </w:rPr>
        <w:t xml:space="preserve">This section should </w:t>
      </w:r>
      <w:r w:rsidRPr="00923776">
        <w:rPr>
          <w:rFonts w:ascii="Alegreya Sans" w:hAnsi="Alegreya Sans"/>
          <w:b/>
          <w:bCs/>
          <w:color w:val="0070C0"/>
          <w:sz w:val="24"/>
          <w:szCs w:val="24"/>
        </w:rPr>
        <w:t>explain what the business currently looks like in terms of quality</w:t>
      </w:r>
      <w:r w:rsidRPr="00923776">
        <w:rPr>
          <w:rFonts w:ascii="Alegreya Sans" w:hAnsi="Alegreya Sans"/>
          <w:color w:val="0070C0"/>
          <w:sz w:val="24"/>
          <w:szCs w:val="24"/>
        </w:rPr>
        <w:t xml:space="preserve"> of the working whole - what are the important practices/issues and why are they </w:t>
      </w:r>
      <w:r w:rsidRPr="00923776">
        <w:rPr>
          <w:rFonts w:ascii="Alegreya Sans" w:hAnsi="Alegreya Sans"/>
          <w:color w:val="0070C0"/>
          <w:sz w:val="24"/>
          <w:szCs w:val="24"/>
        </w:rPr>
        <w:lastRenderedPageBreak/>
        <w:t>important for the firm as a whole?  (demonstrate you understand the business system in terms of its operational quality inter-relationships)</w:t>
      </w:r>
    </w:p>
    <w:p w14:paraId="3262564A" w14:textId="70250CE9" w:rsidR="007F7C85" w:rsidRPr="004421DA" w:rsidRDefault="00740DFC" w:rsidP="00FC2242">
      <w:pPr>
        <w:pStyle w:val="ListParagraph"/>
        <w:numPr>
          <w:ilvl w:val="1"/>
          <w:numId w:val="1"/>
        </w:numPr>
        <w:ind w:left="1134"/>
        <w:contextualSpacing w:val="0"/>
        <w:rPr>
          <w:rFonts w:ascii="Alegreya Sans" w:hAnsi="Alegreya Sans"/>
        </w:rPr>
      </w:pPr>
      <w:r>
        <w:rPr>
          <w:rFonts w:ascii="Alegreya Sans" w:hAnsi="Alegreya Sans"/>
          <w:b/>
        </w:rPr>
        <w:t>Cr</w:t>
      </w:r>
      <w:r w:rsidR="002A4A09">
        <w:rPr>
          <w:rFonts w:ascii="Alegreya Sans" w:hAnsi="Alegreya Sans"/>
          <w:b/>
        </w:rPr>
        <w:t xml:space="preserve">itical analysis and </w:t>
      </w:r>
      <w:r w:rsidR="000D1178">
        <w:rPr>
          <w:rFonts w:ascii="Alegreya Sans" w:hAnsi="Alegreya Sans"/>
          <w:b/>
        </w:rPr>
        <w:t>i</w:t>
      </w:r>
      <w:r w:rsidR="007F7C85">
        <w:rPr>
          <w:rFonts w:ascii="Alegreya Sans" w:hAnsi="Alegreya Sans"/>
          <w:b/>
        </w:rPr>
        <w:t xml:space="preserve">dentify </w:t>
      </w:r>
      <w:r w:rsidR="00D30173" w:rsidRPr="00D30173">
        <w:rPr>
          <w:rFonts w:ascii="Alegreya Sans" w:hAnsi="Alegreya Sans"/>
          <w:b/>
          <w:bCs/>
        </w:rPr>
        <w:t xml:space="preserve">two or three </w:t>
      </w:r>
      <w:r w:rsidR="001435A2" w:rsidRPr="00854064">
        <w:rPr>
          <w:u w:val="single"/>
        </w:rPr>
        <w:t>pertinent quality issues</w:t>
      </w:r>
      <w:r w:rsidR="001435A2" w:rsidRPr="00DC6F73">
        <w:t xml:space="preserve"> </w:t>
      </w:r>
      <w:r w:rsidR="007F7C85">
        <w:rPr>
          <w:rFonts w:ascii="Alegreya Sans" w:hAnsi="Alegreya Sans"/>
        </w:rPr>
        <w:t xml:space="preserve">for the firm to improve its </w:t>
      </w:r>
      <w:r w:rsidR="003A7BAC">
        <w:rPr>
          <w:rFonts w:ascii="Alegreya Sans" w:hAnsi="Alegreya Sans"/>
        </w:rPr>
        <w:t xml:space="preserve">business system </w:t>
      </w:r>
      <w:r w:rsidR="00D1075C">
        <w:rPr>
          <w:rFonts w:ascii="Alegreya Sans" w:hAnsi="Alegreya Sans"/>
        </w:rPr>
        <w:t xml:space="preserve">and </w:t>
      </w:r>
      <w:r w:rsidR="0099439C">
        <w:rPr>
          <w:rFonts w:ascii="Alegreya Sans" w:hAnsi="Alegreya Sans"/>
        </w:rPr>
        <w:t xml:space="preserve">embed </w:t>
      </w:r>
      <w:r w:rsidR="003A7BAC">
        <w:rPr>
          <w:rFonts w:ascii="Alegreya Sans" w:hAnsi="Alegreya Sans"/>
        </w:rPr>
        <w:t xml:space="preserve">quality </w:t>
      </w:r>
      <w:r w:rsidR="001435A2">
        <w:rPr>
          <w:rFonts w:ascii="Alegreya Sans" w:hAnsi="Alegreya Sans"/>
        </w:rPr>
        <w:t>design</w:t>
      </w:r>
      <w:r w:rsidR="007F7C85">
        <w:rPr>
          <w:rFonts w:ascii="Alegreya Sans" w:hAnsi="Alegreya Sans"/>
        </w:rPr>
        <w:t xml:space="preserve"> for greater advantage and performance suc</w:t>
      </w:r>
      <w:r w:rsidR="00552D11">
        <w:rPr>
          <w:rFonts w:ascii="Alegreya Sans" w:hAnsi="Alegreya Sans"/>
        </w:rPr>
        <w:t>cess</w:t>
      </w:r>
      <w:r w:rsidR="001435A2">
        <w:rPr>
          <w:rFonts w:ascii="Alegreya Sans" w:hAnsi="Alegreya Sans"/>
        </w:rPr>
        <w:t>,</w:t>
      </w:r>
      <w:r w:rsidR="0099439C" w:rsidRPr="0099439C">
        <w:t xml:space="preserve"> </w:t>
      </w:r>
      <w:r w:rsidR="0099439C" w:rsidRPr="007E359C">
        <w:rPr>
          <w:u w:val="single"/>
        </w:rPr>
        <w:t>justifying how and why</w:t>
      </w:r>
      <w:r w:rsidR="0099439C" w:rsidRPr="0099439C">
        <w:t xml:space="preserve"> they are significant and potentially beneficial opportunities</w:t>
      </w:r>
      <w:r w:rsidR="0099439C">
        <w:t>.</w:t>
      </w:r>
    </w:p>
    <w:p w14:paraId="586D2F8B" w14:textId="79AEE64E" w:rsidR="004421DA" w:rsidRPr="00923776" w:rsidRDefault="004421DA" w:rsidP="004421DA">
      <w:pPr>
        <w:ind w:left="284"/>
        <w:rPr>
          <w:rFonts w:ascii="Alegreya Sans" w:hAnsi="Alegreya Sans"/>
          <w:color w:val="0070C0"/>
          <w:sz w:val="24"/>
          <w:szCs w:val="24"/>
        </w:rPr>
      </w:pPr>
      <w:r w:rsidRPr="00923776">
        <w:rPr>
          <w:rFonts w:ascii="Alegreya Sans" w:hAnsi="Alegreya Sans"/>
          <w:b/>
          <w:bCs/>
          <w:color w:val="0070C0"/>
          <w:sz w:val="24"/>
          <w:szCs w:val="24"/>
        </w:rPr>
        <w:t xml:space="preserve">Take the view you have developed in a) and deconstruct it to critically question what are the </w:t>
      </w:r>
      <w:r w:rsidR="00B95B62" w:rsidRPr="00923776">
        <w:rPr>
          <w:rFonts w:ascii="Alegreya Sans" w:hAnsi="Alegreya Sans"/>
          <w:b/>
          <w:bCs/>
          <w:color w:val="0070C0"/>
          <w:sz w:val="24"/>
          <w:szCs w:val="24"/>
          <w:u w:val="single"/>
        </w:rPr>
        <w:t>fundamental</w:t>
      </w:r>
      <w:r w:rsidRPr="00923776">
        <w:rPr>
          <w:rFonts w:ascii="Alegreya Sans" w:hAnsi="Alegreya Sans"/>
          <w:b/>
          <w:bCs/>
          <w:color w:val="0070C0"/>
          <w:sz w:val="24"/>
          <w:szCs w:val="24"/>
          <w:u w:val="single"/>
        </w:rPr>
        <w:t xml:space="preserve"> elements</w:t>
      </w:r>
      <w:r w:rsidRPr="00923776">
        <w:rPr>
          <w:rFonts w:ascii="Alegreya Sans" w:hAnsi="Alegreya Sans"/>
          <w:b/>
          <w:bCs/>
          <w:color w:val="0070C0"/>
          <w:sz w:val="24"/>
          <w:szCs w:val="24"/>
        </w:rPr>
        <w:t xml:space="preserve"> /activities where the firm could address</w:t>
      </w:r>
      <w:r w:rsidRPr="00923776">
        <w:rPr>
          <w:rFonts w:ascii="Alegreya Sans" w:hAnsi="Alegreya Sans"/>
          <w:color w:val="0070C0"/>
          <w:sz w:val="24"/>
          <w:szCs w:val="24"/>
        </w:rPr>
        <w:t xml:space="preserve"> quality in a way that has an impact on the whole business - why are the important activities/issues and how could the firm better design them for greater performance and business success, (demonstrate you know that some areas of quality are critical to the firms performance and success)</w:t>
      </w:r>
    </w:p>
    <w:p w14:paraId="29074D88" w14:textId="5C170F08" w:rsidR="004421DA" w:rsidRPr="0065267E" w:rsidRDefault="00463C6F" w:rsidP="00FC2242">
      <w:pPr>
        <w:pStyle w:val="ListParagraph"/>
        <w:numPr>
          <w:ilvl w:val="1"/>
          <w:numId w:val="1"/>
        </w:numPr>
        <w:ind w:left="1134"/>
        <w:contextualSpacing w:val="0"/>
        <w:rPr>
          <w:rFonts w:ascii="Alegreya Sans" w:hAnsi="Alegreya Sans"/>
          <w:u w:val="single"/>
        </w:rPr>
      </w:pPr>
      <w:r w:rsidRPr="000D1178">
        <w:rPr>
          <w:rFonts w:ascii="Alegreya Sans" w:hAnsi="Alegreya Sans"/>
          <w:b/>
          <w:bCs/>
        </w:rPr>
        <w:t>Creative reflection</w:t>
      </w:r>
      <w:r>
        <w:rPr>
          <w:rFonts w:ascii="Alegreya Sans" w:hAnsi="Alegreya Sans"/>
        </w:rPr>
        <w:t xml:space="preserve"> on the firm</w:t>
      </w:r>
      <w:r w:rsidR="003000DB">
        <w:rPr>
          <w:rFonts w:ascii="Alegreya Sans" w:hAnsi="Alegreya Sans"/>
        </w:rPr>
        <w:t>’</w:t>
      </w:r>
      <w:r>
        <w:rPr>
          <w:rFonts w:ascii="Alegreya Sans" w:hAnsi="Alegreya Sans"/>
        </w:rPr>
        <w:t xml:space="preserve">s </w:t>
      </w:r>
      <w:r w:rsidR="00550ECC" w:rsidRPr="00550ECC">
        <w:rPr>
          <w:rFonts w:ascii="Alegreya Sans" w:hAnsi="Alegreya Sans"/>
        </w:rPr>
        <w:t xml:space="preserve">quality problems </w:t>
      </w:r>
      <w:r w:rsidR="00550ECC">
        <w:rPr>
          <w:rFonts w:ascii="Alegreya Sans" w:hAnsi="Alegreya Sans"/>
        </w:rPr>
        <w:t>together with their</w:t>
      </w:r>
      <w:r w:rsidR="00FC2242">
        <w:rPr>
          <w:rFonts w:ascii="Alegreya Sans" w:hAnsi="Alegreya Sans"/>
        </w:rPr>
        <w:t xml:space="preserve"> resolution</w:t>
      </w:r>
      <w:r w:rsidR="00550ECC">
        <w:rPr>
          <w:rFonts w:ascii="Alegreya Sans" w:hAnsi="Alegreya Sans"/>
        </w:rPr>
        <w:t xml:space="preserve"> </w:t>
      </w:r>
      <w:r>
        <w:rPr>
          <w:rFonts w:ascii="Alegreya Sans" w:hAnsi="Alegreya Sans"/>
        </w:rPr>
        <w:t>capacity and business agenda</w:t>
      </w:r>
      <w:r w:rsidR="0065267E">
        <w:rPr>
          <w:rFonts w:ascii="Alegreya Sans" w:hAnsi="Alegreya Sans"/>
        </w:rPr>
        <w:t xml:space="preserve"> – </w:t>
      </w:r>
      <w:r w:rsidR="0065267E" w:rsidRPr="0065267E">
        <w:rPr>
          <w:rFonts w:ascii="Alegreya Sans" w:hAnsi="Alegreya Sans"/>
          <w:b/>
          <w:bCs/>
        </w:rPr>
        <w:t>what frameworks can the firm put in place</w:t>
      </w:r>
      <w:r w:rsidR="0065267E">
        <w:rPr>
          <w:rFonts w:ascii="Alegreya Sans" w:hAnsi="Alegreya Sans"/>
        </w:rPr>
        <w:t xml:space="preserve"> -</w:t>
      </w:r>
      <w:r>
        <w:rPr>
          <w:rFonts w:ascii="Alegreya Sans" w:hAnsi="Alegreya Sans"/>
        </w:rPr>
        <w:t xml:space="preserve"> </w:t>
      </w:r>
      <w:r w:rsidR="00FC2242">
        <w:rPr>
          <w:rFonts w:ascii="Alegreya Sans" w:hAnsi="Alegreya Sans"/>
        </w:rPr>
        <w:t>to</w:t>
      </w:r>
      <w:r w:rsidR="000D1178">
        <w:rPr>
          <w:rFonts w:ascii="Alegreya Sans" w:hAnsi="Alegreya Sans"/>
        </w:rPr>
        <w:t xml:space="preserve"> e</w:t>
      </w:r>
      <w:r w:rsidR="007F7C85">
        <w:rPr>
          <w:rFonts w:ascii="Alegreya Sans" w:hAnsi="Alegreya Sans"/>
        </w:rPr>
        <w:t xml:space="preserve">xplain </w:t>
      </w:r>
      <w:r w:rsidR="007F7C85" w:rsidRPr="0065267E">
        <w:rPr>
          <w:rFonts w:ascii="Alegreya Sans" w:hAnsi="Alegreya Sans"/>
        </w:rPr>
        <w:t>why the</w:t>
      </w:r>
      <w:r w:rsidR="00FC2242" w:rsidRPr="0065267E">
        <w:rPr>
          <w:rFonts w:ascii="Alegreya Sans" w:hAnsi="Alegreya Sans"/>
        </w:rPr>
        <w:t xml:space="preserve"> issues identified</w:t>
      </w:r>
      <w:r w:rsidR="007F7C85" w:rsidRPr="0065267E">
        <w:rPr>
          <w:rFonts w:ascii="Alegreya Sans" w:hAnsi="Alegreya Sans"/>
        </w:rPr>
        <w:t xml:space="preserve"> are important in terms of quality performance</w:t>
      </w:r>
      <w:r w:rsidR="007F7C85">
        <w:rPr>
          <w:rFonts w:ascii="Alegreya Sans" w:hAnsi="Alegreya Sans"/>
        </w:rPr>
        <w:t xml:space="preserve"> for the firm and </w:t>
      </w:r>
      <w:r w:rsidR="007F7C85" w:rsidRPr="0065267E">
        <w:rPr>
          <w:rFonts w:ascii="Alegreya Sans" w:hAnsi="Alegreya Sans"/>
          <w:u w:val="single"/>
        </w:rPr>
        <w:t xml:space="preserve">how superior quality </w:t>
      </w:r>
      <w:r w:rsidR="0065267E" w:rsidRPr="0065267E">
        <w:rPr>
          <w:rFonts w:ascii="Alegreya Sans" w:hAnsi="Alegreya Sans"/>
          <w:u w:val="single"/>
        </w:rPr>
        <w:t xml:space="preserve">assessment </w:t>
      </w:r>
      <w:r w:rsidR="007F7C85" w:rsidRPr="0065267E">
        <w:rPr>
          <w:rFonts w:ascii="Alegreya Sans" w:hAnsi="Alegreya Sans"/>
          <w:u w:val="single"/>
        </w:rPr>
        <w:t xml:space="preserve">practices in these areas could deliver improved outcomes for the firm. </w:t>
      </w:r>
    </w:p>
    <w:p w14:paraId="5CB57D43" w14:textId="0E2BD8B0" w:rsidR="00FC2242" w:rsidRPr="00923776" w:rsidRDefault="00AF5A2F" w:rsidP="004421DA">
      <w:pPr>
        <w:ind w:left="207"/>
        <w:rPr>
          <w:rFonts w:ascii="Alegreya Sans" w:hAnsi="Alegreya Sans"/>
          <w:color w:val="0070C0"/>
          <w:sz w:val="24"/>
          <w:szCs w:val="24"/>
        </w:rPr>
      </w:pPr>
      <w:r w:rsidRPr="00923776">
        <w:rPr>
          <w:rFonts w:ascii="Alegreya Sans" w:hAnsi="Alegreya Sans"/>
          <w:b/>
          <w:bCs/>
          <w:color w:val="0070C0"/>
          <w:sz w:val="24"/>
          <w:szCs w:val="24"/>
        </w:rPr>
        <w:t xml:space="preserve">Think creatively about the quality opportunities/options </w:t>
      </w:r>
      <w:r w:rsidR="0065267E" w:rsidRPr="00923776">
        <w:rPr>
          <w:rFonts w:ascii="Alegreya Sans" w:hAnsi="Alegreya Sans"/>
          <w:b/>
          <w:bCs/>
          <w:color w:val="0070C0"/>
          <w:sz w:val="24"/>
          <w:szCs w:val="24"/>
        </w:rPr>
        <w:t>FOR FIRM AS A WHOLE</w:t>
      </w:r>
      <w:r w:rsidR="0065267E" w:rsidRPr="00923776">
        <w:rPr>
          <w:rFonts w:ascii="Alegreya Sans" w:hAnsi="Alegreya Sans"/>
          <w:color w:val="0070C0"/>
          <w:sz w:val="24"/>
          <w:szCs w:val="24"/>
        </w:rPr>
        <w:t xml:space="preserve"> </w:t>
      </w:r>
      <w:r w:rsidRPr="00923776">
        <w:rPr>
          <w:rFonts w:ascii="Alegreya Sans" w:hAnsi="Alegreya Sans"/>
          <w:color w:val="0070C0"/>
          <w:sz w:val="24"/>
          <w:szCs w:val="24"/>
        </w:rPr>
        <w:t>(as you presented in a) and its quality challenges/opportunities (which you presented in b).  Here is your opportunity to think outside the box to offer</w:t>
      </w:r>
      <w:r w:rsidR="0065267E" w:rsidRPr="00923776">
        <w:rPr>
          <w:rFonts w:ascii="Alegreya Sans" w:hAnsi="Alegreya Sans"/>
          <w:color w:val="0070C0"/>
          <w:sz w:val="24"/>
          <w:szCs w:val="24"/>
        </w:rPr>
        <w:t xml:space="preserve"> a</w:t>
      </w:r>
      <w:r w:rsidRPr="00923776">
        <w:rPr>
          <w:rFonts w:ascii="Alegreya Sans" w:hAnsi="Alegreya Sans"/>
          <w:color w:val="0070C0"/>
          <w:sz w:val="24"/>
          <w:szCs w:val="24"/>
        </w:rPr>
        <w:t xml:space="preserve"> novel quality approach</w:t>
      </w:r>
      <w:r w:rsidR="0065267E" w:rsidRPr="00923776">
        <w:rPr>
          <w:rFonts w:ascii="Alegreya Sans" w:hAnsi="Alegreya Sans"/>
          <w:color w:val="0070C0"/>
          <w:sz w:val="24"/>
          <w:szCs w:val="24"/>
        </w:rPr>
        <w:t xml:space="preserve"> </w:t>
      </w:r>
      <w:r w:rsidRPr="00923776">
        <w:rPr>
          <w:rFonts w:ascii="Alegreya Sans" w:hAnsi="Alegreya Sans"/>
          <w:color w:val="0070C0"/>
          <w:sz w:val="24"/>
          <w:szCs w:val="24"/>
        </w:rPr>
        <w:t xml:space="preserve">for the business, relevant to its </w:t>
      </w:r>
      <w:r w:rsidR="00F0185F" w:rsidRPr="00923776">
        <w:rPr>
          <w:rFonts w:ascii="Alegreya Sans" w:hAnsi="Alegreya Sans"/>
          <w:color w:val="0070C0"/>
          <w:sz w:val="24"/>
          <w:szCs w:val="24"/>
        </w:rPr>
        <w:t xml:space="preserve">whole of business </w:t>
      </w:r>
      <w:r w:rsidRPr="00923776">
        <w:rPr>
          <w:rFonts w:ascii="Alegreya Sans" w:hAnsi="Alegreya Sans"/>
          <w:color w:val="0070C0"/>
          <w:sz w:val="24"/>
          <w:szCs w:val="24"/>
        </w:rPr>
        <w:t xml:space="preserve">capacity and agenda.  Explain how and why your suggested quality </w:t>
      </w:r>
      <w:r w:rsidR="00F0185F" w:rsidRPr="00923776">
        <w:rPr>
          <w:rFonts w:ascii="Alegreya Sans" w:hAnsi="Alegreya Sans"/>
          <w:color w:val="0070C0"/>
          <w:sz w:val="24"/>
          <w:szCs w:val="24"/>
        </w:rPr>
        <w:t>fra</w:t>
      </w:r>
      <w:r w:rsidR="00923776" w:rsidRPr="00923776">
        <w:rPr>
          <w:rFonts w:ascii="Alegreya Sans" w:hAnsi="Alegreya Sans"/>
          <w:color w:val="0070C0"/>
          <w:sz w:val="24"/>
          <w:szCs w:val="24"/>
        </w:rPr>
        <w:t>m</w:t>
      </w:r>
      <w:r w:rsidR="00F0185F" w:rsidRPr="00923776">
        <w:rPr>
          <w:rFonts w:ascii="Alegreya Sans" w:hAnsi="Alegreya Sans"/>
          <w:color w:val="0070C0"/>
          <w:sz w:val="24"/>
          <w:szCs w:val="24"/>
        </w:rPr>
        <w:t>eworks</w:t>
      </w:r>
      <w:r w:rsidRPr="00923776">
        <w:rPr>
          <w:rFonts w:ascii="Alegreya Sans" w:hAnsi="Alegreya Sans"/>
          <w:color w:val="0070C0"/>
          <w:sz w:val="24"/>
          <w:szCs w:val="24"/>
        </w:rPr>
        <w:t xml:space="preserve"> could make a difference for business performance excellence.  (illustrate your knowledge of how  strategically implementing quality </w:t>
      </w:r>
      <w:r w:rsidR="00923776" w:rsidRPr="00923776">
        <w:rPr>
          <w:rFonts w:ascii="Alegreya Sans" w:hAnsi="Alegreya Sans"/>
          <w:color w:val="0070C0"/>
          <w:sz w:val="24"/>
          <w:szCs w:val="24"/>
        </w:rPr>
        <w:t xml:space="preserve">assessment </w:t>
      </w:r>
      <w:r w:rsidRPr="00923776">
        <w:rPr>
          <w:rFonts w:ascii="Alegreya Sans" w:hAnsi="Alegreya Sans"/>
          <w:color w:val="0070C0"/>
          <w:sz w:val="24"/>
          <w:szCs w:val="24"/>
        </w:rPr>
        <w:t xml:space="preserve">practices can </w:t>
      </w:r>
      <w:r w:rsidR="00923776" w:rsidRPr="00923776">
        <w:rPr>
          <w:rFonts w:ascii="Alegreya Sans" w:hAnsi="Alegreya Sans"/>
          <w:color w:val="0070C0"/>
          <w:sz w:val="24"/>
          <w:szCs w:val="24"/>
        </w:rPr>
        <w:t>transform</w:t>
      </w:r>
      <w:r w:rsidRPr="00923776">
        <w:rPr>
          <w:rFonts w:ascii="Alegreya Sans" w:hAnsi="Alegreya Sans"/>
          <w:color w:val="0070C0"/>
          <w:sz w:val="24"/>
          <w:szCs w:val="24"/>
        </w:rPr>
        <w:t xml:space="preserve"> firm performance)</w:t>
      </w:r>
    </w:p>
    <w:p w14:paraId="248EA21E" w14:textId="39506053" w:rsidR="00C549E8" w:rsidRPr="007E359C" w:rsidRDefault="00BD2F98" w:rsidP="00FC2242">
      <w:pPr>
        <w:pStyle w:val="ListParagraph"/>
        <w:numPr>
          <w:ilvl w:val="0"/>
          <w:numId w:val="1"/>
        </w:numPr>
        <w:ind w:left="567"/>
        <w:contextualSpacing w:val="0"/>
        <w:rPr>
          <w:rFonts w:ascii="Alegreya Sans" w:hAnsi="Alegreya Sans"/>
        </w:rPr>
      </w:pPr>
      <w:r w:rsidRPr="006643E9">
        <w:rPr>
          <w:rFonts w:ascii="Alegreya Sans" w:hAnsi="Alegreya Sans"/>
          <w:b/>
          <w:bCs/>
        </w:rPr>
        <w:t>Conclusions</w:t>
      </w:r>
      <w:r w:rsidR="00812BB5">
        <w:rPr>
          <w:rFonts w:ascii="Alegreya Sans" w:hAnsi="Alegreya Sans"/>
        </w:rPr>
        <w:t xml:space="preserve"> – summarise the main points from body and bring them together in </w:t>
      </w:r>
      <w:proofErr w:type="gramStart"/>
      <w:r w:rsidR="00812BB5">
        <w:rPr>
          <w:rFonts w:ascii="Alegreya Sans" w:hAnsi="Alegreya Sans"/>
        </w:rPr>
        <w:t>a</w:t>
      </w:r>
      <w:proofErr w:type="gramEnd"/>
      <w:r w:rsidR="00812BB5">
        <w:rPr>
          <w:rFonts w:ascii="Alegreya Sans" w:hAnsi="Alegreya Sans"/>
        </w:rPr>
        <w:t xml:space="preserve"> </w:t>
      </w:r>
      <w:r w:rsidR="00E02681">
        <w:rPr>
          <w:rFonts w:ascii="Alegreya Sans" w:hAnsi="Alegreya Sans"/>
        </w:rPr>
        <w:t>insightful and comprehensive summary</w:t>
      </w:r>
      <w:r w:rsidR="00812BB5">
        <w:rPr>
          <w:rFonts w:ascii="Alegreya Sans" w:hAnsi="Alegreya Sans"/>
        </w:rPr>
        <w:t xml:space="preserve"> of the firm</w:t>
      </w:r>
      <w:r w:rsidR="006643E9">
        <w:rPr>
          <w:rFonts w:ascii="Alegreya Sans" w:hAnsi="Alegreya Sans"/>
        </w:rPr>
        <w:t>’</w:t>
      </w:r>
      <w:r w:rsidR="00812BB5">
        <w:rPr>
          <w:rFonts w:ascii="Alegreya Sans" w:hAnsi="Alegreya Sans"/>
        </w:rPr>
        <w:t>s situation</w:t>
      </w:r>
      <w:r w:rsidR="001F0CF9">
        <w:rPr>
          <w:rFonts w:ascii="Alegreya Sans" w:hAnsi="Alegreya Sans"/>
        </w:rPr>
        <w:t xml:space="preserve"> and </w:t>
      </w:r>
      <w:r w:rsidR="00ED2399">
        <w:rPr>
          <w:rFonts w:ascii="Alegreya Sans" w:hAnsi="Alegreya Sans"/>
        </w:rPr>
        <w:t xml:space="preserve">potential business system </w:t>
      </w:r>
      <w:r w:rsidR="00353AC9">
        <w:rPr>
          <w:rFonts w:ascii="Alegreya Sans" w:hAnsi="Alegreya Sans"/>
        </w:rPr>
        <w:t xml:space="preserve">design opportunities for </w:t>
      </w:r>
      <w:r w:rsidR="003A7BAC">
        <w:rPr>
          <w:rFonts w:ascii="Alegreya Sans" w:hAnsi="Alegreya Sans"/>
        </w:rPr>
        <w:t xml:space="preserve">advanced </w:t>
      </w:r>
      <w:r w:rsidR="00353AC9">
        <w:rPr>
          <w:rFonts w:ascii="Alegreya Sans" w:hAnsi="Alegreya Sans"/>
        </w:rPr>
        <w:t>quality</w:t>
      </w:r>
      <w:r w:rsidR="00ED2399">
        <w:rPr>
          <w:rFonts w:ascii="Alegreya Sans" w:hAnsi="Alegreya Sans"/>
        </w:rPr>
        <w:t xml:space="preserve"> </w:t>
      </w:r>
      <w:r w:rsidR="003A7BAC">
        <w:rPr>
          <w:rFonts w:ascii="Alegreya Sans" w:hAnsi="Alegreya Sans"/>
        </w:rPr>
        <w:t xml:space="preserve">practices and superior </w:t>
      </w:r>
      <w:r w:rsidR="00ED2399">
        <w:rPr>
          <w:rFonts w:ascii="Alegreya Sans" w:hAnsi="Alegreya Sans"/>
        </w:rPr>
        <w:t>p</w:t>
      </w:r>
      <w:r w:rsidR="003A7BAC">
        <w:rPr>
          <w:rFonts w:ascii="Alegreya Sans" w:hAnsi="Alegreya Sans"/>
        </w:rPr>
        <w:t>erformance</w:t>
      </w:r>
      <w:r w:rsidR="00812BB5">
        <w:rPr>
          <w:rFonts w:ascii="Alegreya Sans" w:hAnsi="Alegreya Sans"/>
        </w:rPr>
        <w:t>.</w:t>
      </w:r>
      <w:r w:rsidR="006643E9">
        <w:rPr>
          <w:rFonts w:ascii="Alegreya Sans" w:hAnsi="Alegreya Sans"/>
        </w:rPr>
        <w:t xml:space="preserve"> </w:t>
      </w:r>
      <w:r w:rsidR="00812BB5" w:rsidRPr="00B00FA1">
        <w:rPr>
          <w:rFonts w:ascii="Alegreya Sans" w:hAnsi="Alegreya Sans"/>
          <w:color w:val="4472C4" w:themeColor="accent1"/>
        </w:rPr>
        <w:t>(approx. 200 words)</w:t>
      </w:r>
    </w:p>
    <w:p w14:paraId="688E4F05" w14:textId="79DA6925" w:rsidR="00BD2F98" w:rsidRPr="008E4F90" w:rsidRDefault="00BD2F98" w:rsidP="00FC2242">
      <w:pPr>
        <w:pStyle w:val="ListParagraph"/>
        <w:numPr>
          <w:ilvl w:val="0"/>
          <w:numId w:val="1"/>
        </w:numPr>
        <w:ind w:left="567"/>
        <w:contextualSpacing w:val="0"/>
        <w:rPr>
          <w:rFonts w:ascii="Alegreya Sans" w:hAnsi="Alegreya Sans"/>
          <w:i/>
          <w:iCs/>
          <w:color w:val="4472C4" w:themeColor="accent1"/>
        </w:rPr>
      </w:pPr>
      <w:r w:rsidRPr="00714396">
        <w:rPr>
          <w:rFonts w:ascii="Alegreya Sans" w:hAnsi="Alegreya Sans"/>
          <w:b/>
          <w:bCs/>
        </w:rPr>
        <w:t>Recommendations</w:t>
      </w:r>
      <w:r w:rsidR="00812BB5">
        <w:rPr>
          <w:rFonts w:ascii="Alegreya Sans" w:hAnsi="Alegreya Sans"/>
        </w:rPr>
        <w:t xml:space="preserve"> </w:t>
      </w:r>
      <w:r w:rsidR="001664CA">
        <w:rPr>
          <w:rFonts w:ascii="Alegreya Sans" w:hAnsi="Alegreya Sans"/>
        </w:rPr>
        <w:t>–</w:t>
      </w:r>
      <w:r w:rsidR="00812BB5">
        <w:rPr>
          <w:rFonts w:ascii="Alegreya Sans" w:hAnsi="Alegreya Sans"/>
        </w:rPr>
        <w:t xml:space="preserve"> </w:t>
      </w:r>
      <w:r w:rsidR="001664CA">
        <w:rPr>
          <w:rFonts w:ascii="Alegreya Sans" w:hAnsi="Alegreya Sans"/>
        </w:rPr>
        <w:t>maximum of five</w:t>
      </w:r>
      <w:r w:rsidR="00122672">
        <w:rPr>
          <w:rFonts w:ascii="Alegreya Sans" w:hAnsi="Alegreya Sans"/>
        </w:rPr>
        <w:t>. Dot points are ok</w:t>
      </w:r>
      <w:r w:rsidR="001664CA">
        <w:rPr>
          <w:rFonts w:ascii="Alegreya Sans" w:hAnsi="Alegreya Sans"/>
        </w:rPr>
        <w:t xml:space="preserve">. </w:t>
      </w:r>
      <w:r w:rsidR="00122672">
        <w:rPr>
          <w:rFonts w:ascii="Alegreya Sans" w:hAnsi="Alegreya Sans"/>
        </w:rPr>
        <w:t>Must be r</w:t>
      </w:r>
      <w:r w:rsidR="001664CA">
        <w:rPr>
          <w:rFonts w:ascii="Alegreya Sans" w:hAnsi="Alegreya Sans"/>
        </w:rPr>
        <w:t xml:space="preserve">ealistic </w:t>
      </w:r>
      <w:r w:rsidR="008D5DA5">
        <w:rPr>
          <w:rFonts w:ascii="Alegreya Sans" w:hAnsi="Alegreya Sans"/>
        </w:rPr>
        <w:t xml:space="preserve">extensions of the conclusion as well as </w:t>
      </w:r>
      <w:r w:rsidR="00122672">
        <w:rPr>
          <w:rFonts w:ascii="Alegreya Sans" w:hAnsi="Alegreya Sans"/>
        </w:rPr>
        <w:t xml:space="preserve">feasible given </w:t>
      </w:r>
      <w:r w:rsidR="008D5DA5">
        <w:rPr>
          <w:rFonts w:ascii="Alegreya Sans" w:hAnsi="Alegreya Sans"/>
        </w:rPr>
        <w:t>the situation and the capacity of the firm</w:t>
      </w:r>
      <w:r w:rsidR="00812BB5">
        <w:rPr>
          <w:rFonts w:ascii="Alegreya Sans" w:hAnsi="Alegreya Sans"/>
        </w:rPr>
        <w:t xml:space="preserve"> </w:t>
      </w:r>
      <w:r w:rsidR="00812BB5" w:rsidRPr="008E4F90">
        <w:rPr>
          <w:rFonts w:ascii="Alegreya Sans" w:hAnsi="Alegreya Sans"/>
          <w:i/>
          <w:iCs/>
          <w:color w:val="4472C4" w:themeColor="accent1"/>
        </w:rPr>
        <w:t xml:space="preserve">(100 words </w:t>
      </w:r>
      <w:r w:rsidR="00812BB5" w:rsidRPr="008E4F90">
        <w:rPr>
          <w:rFonts w:ascii="Alegreya Sans" w:hAnsi="Alegreya Sans"/>
          <w:i/>
          <w:iCs/>
          <w:color w:val="4472C4" w:themeColor="accent1"/>
          <w:u w:val="single"/>
        </w:rPr>
        <w:t>max</w:t>
      </w:r>
      <w:r w:rsidR="00812BB5" w:rsidRPr="008E4F90">
        <w:rPr>
          <w:rFonts w:ascii="Alegreya Sans" w:hAnsi="Alegreya Sans"/>
          <w:i/>
          <w:iCs/>
          <w:color w:val="4472C4" w:themeColor="accent1"/>
        </w:rPr>
        <w:t>. – not counted in word count)</w:t>
      </w:r>
    </w:p>
    <w:p w14:paraId="6FD49293" w14:textId="682E5CFD" w:rsidR="00BD2F98" w:rsidRDefault="00BD2F98" w:rsidP="00FC2242">
      <w:pPr>
        <w:pStyle w:val="ListParagraph"/>
        <w:numPr>
          <w:ilvl w:val="0"/>
          <w:numId w:val="1"/>
        </w:numPr>
        <w:ind w:left="567"/>
        <w:contextualSpacing w:val="0"/>
        <w:rPr>
          <w:rFonts w:ascii="Alegreya Sans" w:hAnsi="Alegreya Sans"/>
        </w:rPr>
      </w:pPr>
      <w:r w:rsidRPr="00714396">
        <w:rPr>
          <w:rFonts w:ascii="Alegreya Sans" w:hAnsi="Alegreya Sans"/>
          <w:b/>
          <w:bCs/>
        </w:rPr>
        <w:t>References</w:t>
      </w:r>
      <w:r w:rsidR="006643E9">
        <w:rPr>
          <w:rFonts w:ascii="Alegreya Sans" w:hAnsi="Alegreya Sans"/>
        </w:rPr>
        <w:t xml:space="preserve"> – </w:t>
      </w:r>
      <w:r w:rsidR="005D3C8D">
        <w:rPr>
          <w:rFonts w:ascii="Alegreya Sans" w:hAnsi="Alegreya Sans"/>
          <w:b/>
          <w:bCs/>
          <w:color w:val="FF0000"/>
        </w:rPr>
        <w:t>10</w:t>
      </w:r>
      <w:r w:rsidR="006643E9" w:rsidRPr="00223D29">
        <w:rPr>
          <w:rFonts w:ascii="Alegreya Sans" w:hAnsi="Alegreya Sans"/>
          <w:b/>
          <w:bCs/>
          <w:color w:val="FF0000"/>
        </w:rPr>
        <w:t xml:space="preserve"> academic peer reviewed references are required</w:t>
      </w:r>
      <w:r w:rsidR="00223D29" w:rsidRPr="00223D29">
        <w:rPr>
          <w:rFonts w:ascii="Alegreya Sans" w:hAnsi="Alegreya Sans"/>
          <w:color w:val="FF0000"/>
        </w:rPr>
        <w:t xml:space="preserve"> </w:t>
      </w:r>
      <w:r w:rsidR="00223D29">
        <w:rPr>
          <w:rFonts w:ascii="Alegreya Sans" w:hAnsi="Alegreya Sans"/>
        </w:rPr>
        <w:t>– not counted in word count.</w:t>
      </w:r>
    </w:p>
    <w:p w14:paraId="342FE262" w14:textId="43C2A21B" w:rsidR="00BD2F98" w:rsidRDefault="00BD2F98" w:rsidP="00FC2242">
      <w:pPr>
        <w:pStyle w:val="ListParagraph"/>
        <w:numPr>
          <w:ilvl w:val="0"/>
          <w:numId w:val="1"/>
        </w:numPr>
        <w:ind w:left="567"/>
        <w:contextualSpacing w:val="0"/>
        <w:rPr>
          <w:rFonts w:ascii="Alegreya Sans" w:hAnsi="Alegreya Sans"/>
        </w:rPr>
      </w:pPr>
      <w:r w:rsidRPr="00714396">
        <w:rPr>
          <w:rFonts w:ascii="Alegreya Sans" w:hAnsi="Alegreya Sans"/>
          <w:b/>
          <w:bCs/>
        </w:rPr>
        <w:t>Appendices</w:t>
      </w:r>
      <w:r>
        <w:rPr>
          <w:rFonts w:ascii="Alegreya Sans" w:hAnsi="Alegreya Sans"/>
        </w:rPr>
        <w:t xml:space="preserve"> (if </w:t>
      </w:r>
      <w:r w:rsidR="006643E9">
        <w:rPr>
          <w:rFonts w:ascii="Alegreya Sans" w:hAnsi="Alegreya Sans"/>
        </w:rPr>
        <w:t>needed</w:t>
      </w:r>
      <w:r w:rsidR="00714396">
        <w:rPr>
          <w:rFonts w:ascii="Alegreya Sans" w:hAnsi="Alegreya Sans"/>
        </w:rPr>
        <w:t xml:space="preserve"> – not counted in word count</w:t>
      </w:r>
      <w:r>
        <w:rPr>
          <w:rFonts w:ascii="Alegreya Sans" w:hAnsi="Alegreya Sans"/>
        </w:rPr>
        <w:t>)</w:t>
      </w:r>
    </w:p>
    <w:p w14:paraId="1CFCAF16" w14:textId="77777777" w:rsidR="001A5067" w:rsidRDefault="001A5067" w:rsidP="003A7BAC">
      <w:pPr>
        <w:rPr>
          <w:rFonts w:ascii="Alegreya Sans" w:hAnsi="Alegreya Sans"/>
          <w:u w:val="single"/>
        </w:rPr>
      </w:pPr>
    </w:p>
    <w:p w14:paraId="4B7DF672" w14:textId="212D2CB5" w:rsidR="00923776" w:rsidRDefault="00BD2F98" w:rsidP="003A7BAC">
      <w:pPr>
        <w:rPr>
          <w:rFonts w:ascii="Alegreya Sans" w:hAnsi="Alegreya Sans"/>
        </w:rPr>
      </w:pPr>
      <w:r w:rsidRPr="00CF1C79">
        <w:rPr>
          <w:rFonts w:ascii="Alegreya Sans" w:hAnsi="Alegreya Sans"/>
          <w:u w:val="single"/>
        </w:rPr>
        <w:t>Your business presentation</w:t>
      </w:r>
      <w:r w:rsidRPr="00BD2F98">
        <w:rPr>
          <w:rFonts w:ascii="Alegreya Sans" w:hAnsi="Alegreya Sans"/>
        </w:rPr>
        <w:t xml:space="preserve"> must </w:t>
      </w:r>
      <w:r w:rsidR="00CF1C79">
        <w:rPr>
          <w:rFonts w:ascii="Alegreya Sans" w:hAnsi="Alegreya Sans"/>
        </w:rPr>
        <w:t xml:space="preserve">contain </w:t>
      </w:r>
      <w:r w:rsidR="00CF1C79" w:rsidRPr="00CF1C79">
        <w:rPr>
          <w:rFonts w:ascii="Alegreya Sans" w:hAnsi="Alegreya Sans"/>
          <w:b/>
          <w:bCs/>
          <w:i/>
          <w:iCs/>
        </w:rPr>
        <w:t xml:space="preserve">no more than </w:t>
      </w:r>
      <w:r w:rsidR="00812BB5">
        <w:rPr>
          <w:rFonts w:ascii="Alegreya Sans" w:hAnsi="Alegreya Sans"/>
          <w:b/>
          <w:bCs/>
          <w:i/>
          <w:iCs/>
        </w:rPr>
        <w:t>15</w:t>
      </w:r>
      <w:r w:rsidR="00CF1C79" w:rsidRPr="00CF1C79">
        <w:rPr>
          <w:rFonts w:ascii="Alegreya Sans" w:hAnsi="Alegreya Sans"/>
          <w:b/>
          <w:bCs/>
          <w:i/>
          <w:iCs/>
        </w:rPr>
        <w:t xml:space="preserve"> slides with 10 minutes of narrative</w:t>
      </w:r>
      <w:r w:rsidR="00607E78">
        <w:rPr>
          <w:rFonts w:ascii="Alegreya Sans" w:hAnsi="Alegreya Sans"/>
          <w:b/>
          <w:bCs/>
          <w:i/>
          <w:iCs/>
        </w:rPr>
        <w:t xml:space="preserve"> with </w:t>
      </w:r>
      <w:r w:rsidR="00607E78" w:rsidRPr="00607E78">
        <w:rPr>
          <w:rFonts w:ascii="Alegreya Sans" w:hAnsi="Alegreya Sans"/>
          <w:b/>
          <w:bCs/>
          <w:i/>
          <w:iCs/>
          <w:color w:val="C00000"/>
        </w:rPr>
        <w:t xml:space="preserve">you as the presenter VISIBLE </w:t>
      </w:r>
      <w:r w:rsidR="00607E78">
        <w:rPr>
          <w:rFonts w:ascii="Alegreya Sans" w:hAnsi="Alegreya Sans"/>
          <w:b/>
          <w:bCs/>
          <w:i/>
          <w:iCs/>
        </w:rPr>
        <w:t>to your clients</w:t>
      </w:r>
      <w:r w:rsidR="00CF1C79">
        <w:rPr>
          <w:rFonts w:ascii="Alegreya Sans" w:hAnsi="Alegreya Sans"/>
        </w:rPr>
        <w:t xml:space="preserve">.  </w:t>
      </w:r>
    </w:p>
    <w:p w14:paraId="1BD5BBFB" w14:textId="77777777" w:rsidR="006C5BB9" w:rsidRPr="00EB1C50" w:rsidRDefault="006C5BB9" w:rsidP="006C5BB9">
      <w:pPr>
        <w:rPr>
          <w:rFonts w:ascii="Alegreya Sans" w:hAnsi="Alegreya Sans"/>
          <w:b/>
          <w:bCs/>
          <w:color w:val="2F5496" w:themeColor="accent1" w:themeShade="BF"/>
        </w:rPr>
      </w:pPr>
      <w:r w:rsidRPr="00EB1C50">
        <w:rPr>
          <w:rFonts w:ascii="Alegreya Sans" w:hAnsi="Alegreya Sans"/>
          <w:b/>
          <w:bCs/>
          <w:color w:val="2F5496" w:themeColor="accent1" w:themeShade="BF"/>
          <w:highlight w:val="yellow"/>
        </w:rPr>
        <w:t>Please ensure your headshot is embedded into the presentation – you must be seen!</w:t>
      </w:r>
    </w:p>
    <w:p w14:paraId="20FA3C05" w14:textId="3F661D47" w:rsidR="00607E78" w:rsidRDefault="00607E78" w:rsidP="003A7BAC">
      <w:pPr>
        <w:rPr>
          <w:rFonts w:ascii="Alegreya Sans" w:hAnsi="Alegreya Sans"/>
        </w:rPr>
      </w:pPr>
      <w:r w:rsidRPr="00C56BD7">
        <w:rPr>
          <w:rFonts w:ascii="Alegreya Sans" w:hAnsi="Alegreya Sans"/>
          <w:color w:val="0070C0"/>
        </w:rPr>
        <w:t>You should consider the presentation an extended visual executive summary.  If this was a real world consulting job you would send the client your report and a video summary so the</w:t>
      </w:r>
      <w:r w:rsidR="00C56BD7">
        <w:rPr>
          <w:rFonts w:ascii="Alegreya Sans" w:hAnsi="Alegreya Sans"/>
          <w:color w:val="0070C0"/>
        </w:rPr>
        <w:t>y</w:t>
      </w:r>
      <w:r w:rsidRPr="00C56BD7">
        <w:rPr>
          <w:rFonts w:ascii="Alegreya Sans" w:hAnsi="Alegreya Sans"/>
          <w:color w:val="0070C0"/>
        </w:rPr>
        <w:t xml:space="preserve"> can watch the video to get an understanding of what you did, why </w:t>
      </w:r>
      <w:proofErr w:type="spellStart"/>
      <w:r w:rsidRPr="00C56BD7">
        <w:rPr>
          <w:rFonts w:ascii="Alegreya Sans" w:hAnsi="Alegreya Sans"/>
          <w:color w:val="0070C0"/>
        </w:rPr>
        <w:t>an</w:t>
      </w:r>
      <w:proofErr w:type="spellEnd"/>
      <w:r w:rsidRPr="00C56BD7">
        <w:rPr>
          <w:rFonts w:ascii="Alegreya Sans" w:hAnsi="Alegreya Sans"/>
          <w:color w:val="0070C0"/>
        </w:rPr>
        <w:t xml:space="preserve"> how you did it, what you found and why that is important, useful and constructive for quality</w:t>
      </w:r>
      <w:r w:rsidR="00C56BD7" w:rsidRPr="00C56BD7">
        <w:rPr>
          <w:rFonts w:ascii="Alegreya Sans" w:hAnsi="Alegreya Sans"/>
          <w:color w:val="0070C0"/>
        </w:rPr>
        <w:t xml:space="preserve"> management of the firm </w:t>
      </w:r>
      <w:r w:rsidRPr="00C56BD7">
        <w:rPr>
          <w:rFonts w:ascii="Alegreya Sans" w:hAnsi="Alegreya Sans"/>
          <w:color w:val="0070C0"/>
        </w:rPr>
        <w:t xml:space="preserve">and </w:t>
      </w:r>
      <w:r w:rsidR="00C56BD7" w:rsidRPr="00C56BD7">
        <w:rPr>
          <w:rFonts w:ascii="Alegreya Sans" w:hAnsi="Alegreya Sans"/>
          <w:color w:val="0070C0"/>
        </w:rPr>
        <w:t>its performance excellence</w:t>
      </w:r>
      <w:r w:rsidRPr="00C56BD7">
        <w:rPr>
          <w:rFonts w:ascii="Alegreya Sans" w:hAnsi="Alegreya Sans"/>
          <w:color w:val="0070C0"/>
        </w:rPr>
        <w:t>.</w:t>
      </w:r>
    </w:p>
    <w:p w14:paraId="36B14D59" w14:textId="74B3636D" w:rsidR="00BD2F98" w:rsidRPr="00BD2F98" w:rsidRDefault="00CF1C79" w:rsidP="003A7BAC">
      <w:pPr>
        <w:rPr>
          <w:rFonts w:ascii="Alegreya Sans" w:hAnsi="Alegreya Sans"/>
        </w:rPr>
      </w:pPr>
      <w:r>
        <w:rPr>
          <w:rFonts w:ascii="Alegreya Sans" w:hAnsi="Alegreya Sans"/>
        </w:rPr>
        <w:t xml:space="preserve">The presentation must </w:t>
      </w:r>
      <w:r w:rsidR="00BD2F98" w:rsidRPr="00BD2F98">
        <w:rPr>
          <w:rFonts w:ascii="Alegreya Sans" w:hAnsi="Alegreya Sans"/>
        </w:rPr>
        <w:t>be structured with the sections</w:t>
      </w:r>
      <w:r>
        <w:rPr>
          <w:rFonts w:ascii="Alegreya Sans" w:hAnsi="Alegreya Sans"/>
        </w:rPr>
        <w:t xml:space="preserve"> as follows</w:t>
      </w:r>
      <w:r w:rsidR="00BD2F98" w:rsidRPr="00BD2F98">
        <w:rPr>
          <w:rFonts w:ascii="Alegreya Sans" w:hAnsi="Alegreya Sans"/>
        </w:rPr>
        <w:t xml:space="preserve">;  </w:t>
      </w:r>
    </w:p>
    <w:p w14:paraId="202C98BD" w14:textId="016028FA" w:rsidR="00CF1C79" w:rsidRDefault="00CF1C79" w:rsidP="003A7BAC">
      <w:pPr>
        <w:pStyle w:val="ListParagraph"/>
        <w:numPr>
          <w:ilvl w:val="0"/>
          <w:numId w:val="2"/>
        </w:numPr>
        <w:contextualSpacing w:val="0"/>
        <w:rPr>
          <w:rFonts w:ascii="Alegreya Sans" w:hAnsi="Alegreya Sans"/>
        </w:rPr>
      </w:pPr>
      <w:r w:rsidRPr="00BD2F98">
        <w:rPr>
          <w:rFonts w:ascii="Alegreya Sans" w:hAnsi="Alegreya Sans"/>
          <w:b/>
          <w:bCs/>
        </w:rPr>
        <w:t xml:space="preserve">Title </w:t>
      </w:r>
      <w:r>
        <w:rPr>
          <w:rFonts w:ascii="Alegreya Sans" w:hAnsi="Alegreya Sans"/>
          <w:b/>
          <w:bCs/>
        </w:rPr>
        <w:t>slide</w:t>
      </w:r>
      <w:r>
        <w:rPr>
          <w:rFonts w:ascii="Alegreya Sans" w:hAnsi="Alegreya Sans"/>
        </w:rPr>
        <w:t xml:space="preserve"> </w:t>
      </w:r>
      <w:r w:rsidR="007D5A90">
        <w:rPr>
          <w:rFonts w:ascii="Alegreya Sans" w:hAnsi="Alegreya Sans"/>
        </w:rPr>
        <w:t>(not counted in slide count)</w:t>
      </w:r>
    </w:p>
    <w:p w14:paraId="69EC59A2" w14:textId="71412B6A" w:rsidR="00CF1C79" w:rsidRDefault="00CF1C79" w:rsidP="003A7BAC">
      <w:pPr>
        <w:pStyle w:val="ListParagraph"/>
        <w:numPr>
          <w:ilvl w:val="0"/>
          <w:numId w:val="2"/>
        </w:numPr>
        <w:contextualSpacing w:val="0"/>
        <w:rPr>
          <w:rFonts w:ascii="Alegreya Sans" w:hAnsi="Alegreya Sans"/>
        </w:rPr>
      </w:pPr>
      <w:r w:rsidRPr="00BD2F98">
        <w:rPr>
          <w:rFonts w:ascii="Alegreya Sans" w:hAnsi="Alegreya Sans"/>
          <w:b/>
          <w:bCs/>
        </w:rPr>
        <w:lastRenderedPageBreak/>
        <w:t xml:space="preserve">Executive summary </w:t>
      </w:r>
      <w:r w:rsidR="00322403" w:rsidRPr="00322403">
        <w:rPr>
          <w:rFonts w:ascii="Alegreya Sans" w:hAnsi="Alegreya Sans"/>
        </w:rPr>
        <w:t xml:space="preserve">-  </w:t>
      </w:r>
      <w:r w:rsidR="001A5CDF">
        <w:rPr>
          <w:rFonts w:ascii="Alegreya Sans" w:hAnsi="Alegreya Sans"/>
        </w:rPr>
        <w:t xml:space="preserve">approx. </w:t>
      </w:r>
      <w:r w:rsidR="00322403" w:rsidRPr="00322403">
        <w:rPr>
          <w:rFonts w:ascii="Alegreya Sans" w:hAnsi="Alegreya Sans"/>
        </w:rPr>
        <w:t>1 slide</w:t>
      </w:r>
    </w:p>
    <w:p w14:paraId="2B3786ED" w14:textId="1B7B9099" w:rsidR="00CF1C79" w:rsidRPr="00BD2F98" w:rsidRDefault="00CF1C79" w:rsidP="003A7BAC">
      <w:pPr>
        <w:pStyle w:val="ListParagraph"/>
        <w:numPr>
          <w:ilvl w:val="0"/>
          <w:numId w:val="2"/>
        </w:numPr>
        <w:contextualSpacing w:val="0"/>
        <w:rPr>
          <w:rFonts w:ascii="Alegreya Sans" w:hAnsi="Alegreya Sans"/>
          <w:b/>
          <w:bCs/>
        </w:rPr>
      </w:pPr>
      <w:r>
        <w:rPr>
          <w:rFonts w:ascii="Alegreya Sans" w:hAnsi="Alegreya Sans"/>
          <w:b/>
          <w:bCs/>
        </w:rPr>
        <w:t>Structure of the presentation</w:t>
      </w:r>
      <w:r w:rsidR="00322403" w:rsidRPr="00322403">
        <w:rPr>
          <w:rFonts w:ascii="Alegreya Sans" w:hAnsi="Alegreya Sans"/>
        </w:rPr>
        <w:t xml:space="preserve">-  </w:t>
      </w:r>
      <w:r w:rsidR="001A5CDF">
        <w:rPr>
          <w:rFonts w:ascii="Alegreya Sans" w:hAnsi="Alegreya Sans"/>
        </w:rPr>
        <w:t xml:space="preserve">approx. </w:t>
      </w:r>
      <w:r w:rsidR="001A5CDF" w:rsidRPr="00322403">
        <w:rPr>
          <w:rFonts w:ascii="Alegreya Sans" w:hAnsi="Alegreya Sans"/>
        </w:rPr>
        <w:t xml:space="preserve"> </w:t>
      </w:r>
      <w:r w:rsidR="00322403" w:rsidRPr="00322403">
        <w:rPr>
          <w:rFonts w:ascii="Alegreya Sans" w:hAnsi="Alegreya Sans"/>
        </w:rPr>
        <w:t>1 slide</w:t>
      </w:r>
      <w:r w:rsidR="009A09D7" w:rsidRPr="00EB1C50">
        <w:rPr>
          <w:rFonts w:ascii="Alegreya Sans" w:hAnsi="Alegreya Sans"/>
          <w:color w:val="0070C0"/>
          <w:u w:val="single"/>
        </w:rPr>
        <w:t>– very briefly</w:t>
      </w:r>
      <w:r w:rsidR="009A09D7" w:rsidRPr="00EB1E96">
        <w:rPr>
          <w:rFonts w:ascii="Alegreya Sans" w:hAnsi="Alegreya Sans"/>
          <w:color w:val="0070C0"/>
        </w:rPr>
        <w:t xml:space="preserve"> what the presentation is about</w:t>
      </w:r>
      <w:r w:rsidR="009A09D7">
        <w:rPr>
          <w:rFonts w:ascii="Alegreya Sans" w:hAnsi="Alegreya Sans"/>
          <w:color w:val="0070C0"/>
        </w:rPr>
        <w:t xml:space="preserve"> </w:t>
      </w:r>
      <w:r w:rsidR="009A09D7" w:rsidRPr="00AC1A8D">
        <w:rPr>
          <w:rFonts w:ascii="Alegreya Sans" w:hAnsi="Alegreya Sans"/>
          <w:i/>
          <w:iCs/>
          <w:color w:val="0070C0"/>
        </w:rPr>
        <w:t>(think one paragraph!</w:t>
      </w:r>
      <w:r w:rsidR="009A09D7">
        <w:rPr>
          <w:rFonts w:ascii="Alegreya Sans" w:hAnsi="Alegreya Sans"/>
          <w:color w:val="0070C0"/>
        </w:rPr>
        <w:t>)</w:t>
      </w:r>
    </w:p>
    <w:p w14:paraId="0C3FFB3B" w14:textId="77B5B754" w:rsidR="00CF1C79" w:rsidRDefault="00CF1C79" w:rsidP="003A7BAC">
      <w:pPr>
        <w:pStyle w:val="ListParagraph"/>
        <w:numPr>
          <w:ilvl w:val="0"/>
          <w:numId w:val="2"/>
        </w:numPr>
        <w:contextualSpacing w:val="0"/>
        <w:rPr>
          <w:rFonts w:ascii="Alegreya Sans" w:hAnsi="Alegreya Sans"/>
        </w:rPr>
      </w:pPr>
      <w:r w:rsidRPr="00BD2F98">
        <w:rPr>
          <w:rFonts w:ascii="Alegreya Sans" w:hAnsi="Alegreya Sans"/>
          <w:b/>
          <w:bCs/>
        </w:rPr>
        <w:t>Introduction</w:t>
      </w:r>
      <w:r>
        <w:rPr>
          <w:rFonts w:ascii="Alegreya Sans" w:hAnsi="Alegreya Sans"/>
        </w:rPr>
        <w:t xml:space="preserve"> </w:t>
      </w:r>
      <w:r w:rsidR="00322403" w:rsidRPr="00322403">
        <w:rPr>
          <w:rFonts w:ascii="Alegreya Sans" w:hAnsi="Alegreya Sans"/>
          <w:b/>
          <w:bCs/>
        </w:rPr>
        <w:t>&amp; Background</w:t>
      </w:r>
      <w:r w:rsidR="00322403">
        <w:rPr>
          <w:rFonts w:ascii="Alegreya Sans" w:hAnsi="Alegreya Sans"/>
        </w:rPr>
        <w:t xml:space="preserve"> </w:t>
      </w:r>
      <w:r w:rsidR="00322403" w:rsidRPr="00322403">
        <w:rPr>
          <w:rFonts w:ascii="Alegreya Sans" w:hAnsi="Alegreya Sans"/>
        </w:rPr>
        <w:t xml:space="preserve">-  </w:t>
      </w:r>
      <w:r w:rsidR="001A5CDF">
        <w:rPr>
          <w:rFonts w:ascii="Alegreya Sans" w:hAnsi="Alegreya Sans"/>
        </w:rPr>
        <w:t xml:space="preserve">approx. </w:t>
      </w:r>
      <w:r w:rsidR="00322403">
        <w:rPr>
          <w:rFonts w:ascii="Alegreya Sans" w:hAnsi="Alegreya Sans"/>
        </w:rPr>
        <w:t>2</w:t>
      </w:r>
      <w:r w:rsidR="00322403" w:rsidRPr="00322403">
        <w:rPr>
          <w:rFonts w:ascii="Alegreya Sans" w:hAnsi="Alegreya Sans"/>
        </w:rPr>
        <w:t xml:space="preserve"> slide</w:t>
      </w:r>
      <w:r w:rsidR="001A5CDF">
        <w:rPr>
          <w:rFonts w:ascii="Alegreya Sans" w:hAnsi="Alegreya Sans"/>
        </w:rPr>
        <w:t>s</w:t>
      </w:r>
      <w:r w:rsidR="00D870FC">
        <w:rPr>
          <w:rFonts w:ascii="Alegreya Sans" w:hAnsi="Alegreya Sans"/>
        </w:rPr>
        <w:t xml:space="preserve">–  </w:t>
      </w:r>
      <w:r w:rsidR="00D870FC" w:rsidRPr="00876B86">
        <w:rPr>
          <w:rFonts w:ascii="Alegreya Sans" w:hAnsi="Alegreya Sans"/>
          <w:color w:val="0070C0"/>
        </w:rPr>
        <w:t>make it apparent to your client you understand their firm and then help them understand the strategic importance of planning to manage climate change from a CSR perspective.</w:t>
      </w:r>
    </w:p>
    <w:p w14:paraId="0D95C4B4" w14:textId="5F4A153D" w:rsidR="00CF1C79" w:rsidRPr="00812BB5" w:rsidRDefault="00CF1C79" w:rsidP="003A7BAC">
      <w:pPr>
        <w:pStyle w:val="ListParagraph"/>
        <w:numPr>
          <w:ilvl w:val="0"/>
          <w:numId w:val="2"/>
        </w:numPr>
        <w:contextualSpacing w:val="0"/>
        <w:rPr>
          <w:rFonts w:ascii="Alegreya Sans" w:hAnsi="Alegreya Sans"/>
          <w:b/>
          <w:bCs/>
        </w:rPr>
      </w:pPr>
      <w:r w:rsidRPr="00812BB5">
        <w:rPr>
          <w:rFonts w:ascii="Alegreya Sans" w:hAnsi="Alegreya Sans"/>
          <w:b/>
          <w:bCs/>
        </w:rPr>
        <w:t>The report body</w:t>
      </w:r>
      <w:r w:rsidR="00322403">
        <w:rPr>
          <w:rFonts w:ascii="Alegreya Sans" w:hAnsi="Alegreya Sans"/>
          <w:b/>
          <w:bCs/>
        </w:rPr>
        <w:t xml:space="preserve"> </w:t>
      </w:r>
      <w:r w:rsidR="00322403" w:rsidRPr="00322403">
        <w:rPr>
          <w:rFonts w:ascii="Alegreya Sans" w:hAnsi="Alegreya Sans"/>
        </w:rPr>
        <w:t xml:space="preserve">-  </w:t>
      </w:r>
      <w:r w:rsidR="001A5CDF">
        <w:rPr>
          <w:rFonts w:ascii="Alegreya Sans" w:hAnsi="Alegreya Sans"/>
        </w:rPr>
        <w:t>approx. 10</w:t>
      </w:r>
      <w:r w:rsidR="00322403" w:rsidRPr="00322403">
        <w:rPr>
          <w:rFonts w:ascii="Alegreya Sans" w:hAnsi="Alegreya Sans"/>
        </w:rPr>
        <w:t xml:space="preserve"> slide</w:t>
      </w:r>
      <w:r w:rsidR="001A5CDF">
        <w:rPr>
          <w:rFonts w:ascii="Alegreya Sans" w:hAnsi="Alegreya Sans"/>
        </w:rPr>
        <w:t>s</w:t>
      </w:r>
    </w:p>
    <w:p w14:paraId="45A7DEB2" w14:textId="022155C8" w:rsidR="00CF1C79" w:rsidRPr="00812BB5" w:rsidRDefault="00CF1C79" w:rsidP="003A7BAC">
      <w:pPr>
        <w:pStyle w:val="ListParagraph"/>
        <w:numPr>
          <w:ilvl w:val="0"/>
          <w:numId w:val="2"/>
        </w:numPr>
        <w:contextualSpacing w:val="0"/>
        <w:rPr>
          <w:rFonts w:ascii="Alegreya Sans" w:hAnsi="Alegreya Sans"/>
          <w:b/>
          <w:bCs/>
        </w:rPr>
      </w:pPr>
      <w:r w:rsidRPr="00812BB5">
        <w:rPr>
          <w:rFonts w:ascii="Alegreya Sans" w:hAnsi="Alegreya Sans"/>
          <w:b/>
          <w:bCs/>
        </w:rPr>
        <w:t>Conclusions</w:t>
      </w:r>
      <w:r w:rsidR="00322403" w:rsidRPr="00322403">
        <w:rPr>
          <w:rFonts w:ascii="Alegreya Sans" w:hAnsi="Alegreya Sans"/>
        </w:rPr>
        <w:t xml:space="preserve">-  </w:t>
      </w:r>
      <w:r w:rsidR="001A5CDF">
        <w:rPr>
          <w:rFonts w:ascii="Alegreya Sans" w:hAnsi="Alegreya Sans"/>
        </w:rPr>
        <w:t>approx.</w:t>
      </w:r>
      <w:r w:rsidR="001A5CDF" w:rsidRPr="00322403">
        <w:rPr>
          <w:rFonts w:ascii="Alegreya Sans" w:hAnsi="Alegreya Sans"/>
        </w:rPr>
        <w:t xml:space="preserve"> </w:t>
      </w:r>
      <w:r w:rsidR="00322403" w:rsidRPr="00322403">
        <w:rPr>
          <w:rFonts w:ascii="Alegreya Sans" w:hAnsi="Alegreya Sans"/>
        </w:rPr>
        <w:t>1 slide</w:t>
      </w:r>
      <w:r w:rsidR="000379EE">
        <w:rPr>
          <w:rFonts w:ascii="Alegreya Sans" w:hAnsi="Alegreya Sans"/>
        </w:rPr>
        <w:t xml:space="preserve"> </w:t>
      </w:r>
      <w:r w:rsidR="000379EE">
        <w:rPr>
          <w:rFonts w:ascii="Alegreya Sans" w:hAnsi="Alegreya Sans"/>
          <w:b/>
          <w:bCs/>
        </w:rPr>
        <w:t xml:space="preserve">– </w:t>
      </w:r>
      <w:r w:rsidR="000379EE" w:rsidRPr="00876B86">
        <w:rPr>
          <w:rFonts w:ascii="Alegreya Sans" w:hAnsi="Alegreya Sans"/>
          <w:color w:val="0070C0"/>
        </w:rPr>
        <w:t>summarise key issues, options and challenges with relevant context and justification</w:t>
      </w:r>
    </w:p>
    <w:p w14:paraId="54171A12" w14:textId="07D58117" w:rsidR="00CF1C79" w:rsidRPr="00812BB5" w:rsidRDefault="00CF1C79" w:rsidP="003A7BAC">
      <w:pPr>
        <w:pStyle w:val="ListParagraph"/>
        <w:numPr>
          <w:ilvl w:val="0"/>
          <w:numId w:val="2"/>
        </w:numPr>
        <w:contextualSpacing w:val="0"/>
        <w:rPr>
          <w:rFonts w:ascii="Alegreya Sans" w:hAnsi="Alegreya Sans"/>
          <w:b/>
          <w:bCs/>
        </w:rPr>
      </w:pPr>
      <w:r w:rsidRPr="00812BB5">
        <w:rPr>
          <w:rFonts w:ascii="Alegreya Sans" w:hAnsi="Alegreya Sans"/>
          <w:b/>
          <w:bCs/>
        </w:rPr>
        <w:t>Recommendations</w:t>
      </w:r>
      <w:r w:rsidR="00322403" w:rsidRPr="00322403">
        <w:rPr>
          <w:rFonts w:ascii="Alegreya Sans" w:hAnsi="Alegreya Sans"/>
        </w:rPr>
        <w:t xml:space="preserve">-  </w:t>
      </w:r>
      <w:r w:rsidR="001A5CDF">
        <w:rPr>
          <w:rFonts w:ascii="Alegreya Sans" w:hAnsi="Alegreya Sans"/>
        </w:rPr>
        <w:t>approx.</w:t>
      </w:r>
      <w:r w:rsidR="001A5CDF" w:rsidRPr="00322403">
        <w:rPr>
          <w:rFonts w:ascii="Alegreya Sans" w:hAnsi="Alegreya Sans"/>
        </w:rPr>
        <w:t xml:space="preserve"> </w:t>
      </w:r>
      <w:r w:rsidR="00322403" w:rsidRPr="00322403">
        <w:rPr>
          <w:rFonts w:ascii="Alegreya Sans" w:hAnsi="Alegreya Sans"/>
        </w:rPr>
        <w:t>1 slide</w:t>
      </w:r>
      <w:r w:rsidR="00A4680F">
        <w:rPr>
          <w:rFonts w:ascii="Alegreya Sans" w:hAnsi="Alegreya Sans"/>
        </w:rPr>
        <w:t xml:space="preserve"> - </w:t>
      </w:r>
      <w:r w:rsidR="00A4680F" w:rsidRPr="00876B86">
        <w:rPr>
          <w:rFonts w:ascii="Alegreya Sans" w:hAnsi="Alegreya Sans"/>
          <w:color w:val="0070C0"/>
        </w:rPr>
        <w:t>dot points on the slides are fine but explain why each is important in your narrative</w:t>
      </w:r>
    </w:p>
    <w:p w14:paraId="4A752699" w14:textId="1D9B73A3" w:rsidR="00C549E8" w:rsidRPr="001A5CDF" w:rsidRDefault="00CF1C79" w:rsidP="003A7BAC">
      <w:pPr>
        <w:pStyle w:val="ListParagraph"/>
        <w:numPr>
          <w:ilvl w:val="0"/>
          <w:numId w:val="2"/>
        </w:numPr>
        <w:contextualSpacing w:val="0"/>
      </w:pPr>
      <w:r w:rsidRPr="00863435">
        <w:rPr>
          <w:rFonts w:ascii="Alegreya Sans" w:hAnsi="Alegreya Sans"/>
          <w:b/>
          <w:bCs/>
        </w:rPr>
        <w:t>References</w:t>
      </w:r>
      <w:r w:rsidR="007D5A90">
        <w:rPr>
          <w:rFonts w:ascii="Alegreya Sans" w:hAnsi="Alegreya Sans"/>
          <w:b/>
          <w:bCs/>
        </w:rPr>
        <w:t xml:space="preserve"> </w:t>
      </w:r>
      <w:r w:rsidR="007D5A90">
        <w:rPr>
          <w:rFonts w:ascii="Alegreya Sans" w:hAnsi="Alegreya Sans"/>
        </w:rPr>
        <w:t>(not counted in slide count)</w:t>
      </w:r>
      <w:r w:rsidR="009166BC" w:rsidRPr="009166BC">
        <w:t xml:space="preserve"> </w:t>
      </w:r>
      <w:r w:rsidR="009166BC" w:rsidRPr="009166BC">
        <w:rPr>
          <w:rFonts w:ascii="Alegreya Sans" w:hAnsi="Alegreya Sans"/>
          <w:color w:val="4472C4" w:themeColor="accent1"/>
        </w:rPr>
        <w:t>– you don’t need to talk about these, just include the slide for completion and academic legitimacy.</w:t>
      </w:r>
    </w:p>
    <w:p w14:paraId="2D9E74D4" w14:textId="48148434" w:rsidR="001A5CDF" w:rsidRPr="001A5CDF" w:rsidRDefault="001A5CDF" w:rsidP="001A5CDF">
      <w:pPr>
        <w:pStyle w:val="ListParagraph"/>
        <w:contextualSpacing w:val="0"/>
        <w:rPr>
          <w:i/>
          <w:iCs/>
          <w:color w:val="4472C4" w:themeColor="accent1"/>
        </w:rPr>
      </w:pPr>
      <w:r w:rsidRPr="00070B65">
        <w:rPr>
          <w:rFonts w:ascii="Alegreya Sans" w:hAnsi="Alegreya Sans"/>
          <w:i/>
          <w:iCs/>
          <w:color w:val="4472C4" w:themeColor="accent1"/>
          <w:highlight w:val="yellow"/>
        </w:rPr>
        <w:t>Slide counts are suggestions</w:t>
      </w:r>
    </w:p>
    <w:sectPr w:rsidR="001A5CDF" w:rsidRPr="001A5C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legreya Sans">
    <w:altName w:val="Calibri"/>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3248BD"/>
    <w:multiLevelType w:val="multilevel"/>
    <w:tmpl w:val="8E20F048"/>
    <w:lvl w:ilvl="0">
      <w:start w:val="3"/>
      <w:numFmt w:val="decimal"/>
      <w:lvlText w:val="%1"/>
      <w:lvlJc w:val="left"/>
      <w:pPr>
        <w:ind w:left="360" w:hanging="360"/>
      </w:pPr>
      <w:rPr>
        <w:rFonts w:hint="default"/>
      </w:rPr>
    </w:lvl>
    <w:lvl w:ilvl="1">
      <w:start w:val="1"/>
      <w:numFmt w:val="decimal"/>
      <w:lvlText w:val="%1.%2"/>
      <w:lvlJc w:val="left"/>
      <w:pPr>
        <w:ind w:left="1189" w:hanging="360"/>
      </w:pPr>
      <w:rPr>
        <w:rFonts w:hint="default"/>
      </w:rPr>
    </w:lvl>
    <w:lvl w:ilvl="2">
      <w:start w:val="1"/>
      <w:numFmt w:val="decimal"/>
      <w:lvlText w:val="%1.%2.%3"/>
      <w:lvlJc w:val="left"/>
      <w:pPr>
        <w:ind w:left="2378" w:hanging="720"/>
      </w:pPr>
      <w:rPr>
        <w:rFonts w:hint="default"/>
      </w:rPr>
    </w:lvl>
    <w:lvl w:ilvl="3">
      <w:start w:val="1"/>
      <w:numFmt w:val="decimal"/>
      <w:lvlText w:val="%1.%2.%3.%4"/>
      <w:lvlJc w:val="left"/>
      <w:pPr>
        <w:ind w:left="3207" w:hanging="720"/>
      </w:pPr>
      <w:rPr>
        <w:rFonts w:hint="default"/>
      </w:rPr>
    </w:lvl>
    <w:lvl w:ilvl="4">
      <w:start w:val="1"/>
      <w:numFmt w:val="decimal"/>
      <w:lvlText w:val="%1.%2.%3.%4.%5"/>
      <w:lvlJc w:val="left"/>
      <w:pPr>
        <w:ind w:left="4396" w:hanging="1080"/>
      </w:pPr>
      <w:rPr>
        <w:rFonts w:hint="default"/>
      </w:rPr>
    </w:lvl>
    <w:lvl w:ilvl="5">
      <w:start w:val="1"/>
      <w:numFmt w:val="decimal"/>
      <w:lvlText w:val="%1.%2.%3.%4.%5.%6"/>
      <w:lvlJc w:val="left"/>
      <w:pPr>
        <w:ind w:left="5225" w:hanging="1080"/>
      </w:pPr>
      <w:rPr>
        <w:rFonts w:hint="default"/>
      </w:rPr>
    </w:lvl>
    <w:lvl w:ilvl="6">
      <w:start w:val="1"/>
      <w:numFmt w:val="decimal"/>
      <w:lvlText w:val="%1.%2.%3.%4.%5.%6.%7"/>
      <w:lvlJc w:val="left"/>
      <w:pPr>
        <w:ind w:left="6414" w:hanging="1440"/>
      </w:pPr>
      <w:rPr>
        <w:rFonts w:hint="default"/>
      </w:rPr>
    </w:lvl>
    <w:lvl w:ilvl="7">
      <w:start w:val="1"/>
      <w:numFmt w:val="decimal"/>
      <w:lvlText w:val="%1.%2.%3.%4.%5.%6.%7.%8"/>
      <w:lvlJc w:val="left"/>
      <w:pPr>
        <w:ind w:left="7243" w:hanging="1440"/>
      </w:pPr>
      <w:rPr>
        <w:rFonts w:hint="default"/>
      </w:rPr>
    </w:lvl>
    <w:lvl w:ilvl="8">
      <w:start w:val="1"/>
      <w:numFmt w:val="decimal"/>
      <w:lvlText w:val="%1.%2.%3.%4.%5.%6.%7.%8.%9"/>
      <w:lvlJc w:val="left"/>
      <w:pPr>
        <w:ind w:left="8072" w:hanging="1440"/>
      </w:pPr>
      <w:rPr>
        <w:rFonts w:hint="default"/>
      </w:rPr>
    </w:lvl>
  </w:abstractNum>
  <w:abstractNum w:abstractNumId="1" w15:restartNumberingAfterBreak="0">
    <w:nsid w:val="24632438"/>
    <w:multiLevelType w:val="hybridMultilevel"/>
    <w:tmpl w:val="55702DAE"/>
    <w:lvl w:ilvl="0" w:tplc="C8144DC0">
      <w:start w:val="1"/>
      <w:numFmt w:val="decimal"/>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69A7144"/>
    <w:multiLevelType w:val="hybridMultilevel"/>
    <w:tmpl w:val="55702DAE"/>
    <w:lvl w:ilvl="0" w:tplc="C8144DC0">
      <w:start w:val="1"/>
      <w:numFmt w:val="decimal"/>
      <w:lvlText w:val="%1."/>
      <w:lvlJc w:val="left"/>
      <w:pPr>
        <w:ind w:left="720" w:hanging="360"/>
      </w:pPr>
      <w:rPr>
        <w:b w:val="0"/>
        <w:bCs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9E8"/>
    <w:rsid w:val="00005A65"/>
    <w:rsid w:val="000379EE"/>
    <w:rsid w:val="0004461C"/>
    <w:rsid w:val="00061EDF"/>
    <w:rsid w:val="00070B65"/>
    <w:rsid w:val="000A4F37"/>
    <w:rsid w:val="000D1178"/>
    <w:rsid w:val="000D2B6D"/>
    <w:rsid w:val="000D376F"/>
    <w:rsid w:val="000F364F"/>
    <w:rsid w:val="00111112"/>
    <w:rsid w:val="00122672"/>
    <w:rsid w:val="001435A2"/>
    <w:rsid w:val="00153577"/>
    <w:rsid w:val="00154844"/>
    <w:rsid w:val="001664CA"/>
    <w:rsid w:val="00182F86"/>
    <w:rsid w:val="001A5067"/>
    <w:rsid w:val="001A5CDF"/>
    <w:rsid w:val="001D78ED"/>
    <w:rsid w:val="001E4D88"/>
    <w:rsid w:val="001F0CF9"/>
    <w:rsid w:val="001F130E"/>
    <w:rsid w:val="001F53A2"/>
    <w:rsid w:val="0022214B"/>
    <w:rsid w:val="00223D29"/>
    <w:rsid w:val="00242840"/>
    <w:rsid w:val="00266217"/>
    <w:rsid w:val="002A4A09"/>
    <w:rsid w:val="002B2674"/>
    <w:rsid w:val="002E32D3"/>
    <w:rsid w:val="002F0926"/>
    <w:rsid w:val="003000DB"/>
    <w:rsid w:val="00320E3D"/>
    <w:rsid w:val="00322403"/>
    <w:rsid w:val="00325207"/>
    <w:rsid w:val="00334357"/>
    <w:rsid w:val="00340729"/>
    <w:rsid w:val="00353AC9"/>
    <w:rsid w:val="003843F0"/>
    <w:rsid w:val="003A7BAC"/>
    <w:rsid w:val="003E3755"/>
    <w:rsid w:val="004058B1"/>
    <w:rsid w:val="00410E6E"/>
    <w:rsid w:val="004127EA"/>
    <w:rsid w:val="004421DA"/>
    <w:rsid w:val="00445B03"/>
    <w:rsid w:val="004509C7"/>
    <w:rsid w:val="00460ED3"/>
    <w:rsid w:val="004634CC"/>
    <w:rsid w:val="00463C6F"/>
    <w:rsid w:val="004A6FB2"/>
    <w:rsid w:val="004B236B"/>
    <w:rsid w:val="004F2465"/>
    <w:rsid w:val="005070BE"/>
    <w:rsid w:val="005226A9"/>
    <w:rsid w:val="00531330"/>
    <w:rsid w:val="00550ECC"/>
    <w:rsid w:val="00552D11"/>
    <w:rsid w:val="005808BF"/>
    <w:rsid w:val="005B0424"/>
    <w:rsid w:val="005B7B36"/>
    <w:rsid w:val="005D3C8D"/>
    <w:rsid w:val="00607E78"/>
    <w:rsid w:val="00646AE7"/>
    <w:rsid w:val="0065267E"/>
    <w:rsid w:val="006643E9"/>
    <w:rsid w:val="006811D3"/>
    <w:rsid w:val="006A70AB"/>
    <w:rsid w:val="006B27FD"/>
    <w:rsid w:val="006C5BB9"/>
    <w:rsid w:val="006D02B9"/>
    <w:rsid w:val="006D3F65"/>
    <w:rsid w:val="00707AAF"/>
    <w:rsid w:val="007139A5"/>
    <w:rsid w:val="00714396"/>
    <w:rsid w:val="00740DFC"/>
    <w:rsid w:val="00763F64"/>
    <w:rsid w:val="00780FFE"/>
    <w:rsid w:val="007A222E"/>
    <w:rsid w:val="007D022A"/>
    <w:rsid w:val="007D1AA5"/>
    <w:rsid w:val="007D5A90"/>
    <w:rsid w:val="007E359C"/>
    <w:rsid w:val="007F7C85"/>
    <w:rsid w:val="00800E95"/>
    <w:rsid w:val="00812BB5"/>
    <w:rsid w:val="008139E2"/>
    <w:rsid w:val="0082363D"/>
    <w:rsid w:val="00825138"/>
    <w:rsid w:val="00854064"/>
    <w:rsid w:val="00855E0D"/>
    <w:rsid w:val="00863435"/>
    <w:rsid w:val="00866247"/>
    <w:rsid w:val="00882E66"/>
    <w:rsid w:val="008A53E4"/>
    <w:rsid w:val="008C4714"/>
    <w:rsid w:val="008D2488"/>
    <w:rsid w:val="008D5DA5"/>
    <w:rsid w:val="008E4F90"/>
    <w:rsid w:val="00907A4F"/>
    <w:rsid w:val="009166BC"/>
    <w:rsid w:val="00923776"/>
    <w:rsid w:val="009440E5"/>
    <w:rsid w:val="00973BD5"/>
    <w:rsid w:val="009767A0"/>
    <w:rsid w:val="0099439C"/>
    <w:rsid w:val="009A09D7"/>
    <w:rsid w:val="009A0E1E"/>
    <w:rsid w:val="009C0FBC"/>
    <w:rsid w:val="00A13F4B"/>
    <w:rsid w:val="00A4680F"/>
    <w:rsid w:val="00A62317"/>
    <w:rsid w:val="00A70CEF"/>
    <w:rsid w:val="00A92ACB"/>
    <w:rsid w:val="00A94A53"/>
    <w:rsid w:val="00AD620D"/>
    <w:rsid w:val="00AF44AC"/>
    <w:rsid w:val="00AF5A2F"/>
    <w:rsid w:val="00AF79EB"/>
    <w:rsid w:val="00B00FA1"/>
    <w:rsid w:val="00B17E06"/>
    <w:rsid w:val="00B53CE3"/>
    <w:rsid w:val="00B57A1C"/>
    <w:rsid w:val="00B95B62"/>
    <w:rsid w:val="00BC4D21"/>
    <w:rsid w:val="00BD2F98"/>
    <w:rsid w:val="00C03FB3"/>
    <w:rsid w:val="00C549E8"/>
    <w:rsid w:val="00C56BD7"/>
    <w:rsid w:val="00C57FB6"/>
    <w:rsid w:val="00C850A2"/>
    <w:rsid w:val="00CF1C79"/>
    <w:rsid w:val="00CF7911"/>
    <w:rsid w:val="00D015C8"/>
    <w:rsid w:val="00D1075C"/>
    <w:rsid w:val="00D165CF"/>
    <w:rsid w:val="00D30173"/>
    <w:rsid w:val="00D355F1"/>
    <w:rsid w:val="00D55DF5"/>
    <w:rsid w:val="00D75A46"/>
    <w:rsid w:val="00D870FC"/>
    <w:rsid w:val="00D97A35"/>
    <w:rsid w:val="00DA687B"/>
    <w:rsid w:val="00DC6F73"/>
    <w:rsid w:val="00DE09E9"/>
    <w:rsid w:val="00E02681"/>
    <w:rsid w:val="00E11B12"/>
    <w:rsid w:val="00E623AB"/>
    <w:rsid w:val="00E73F9F"/>
    <w:rsid w:val="00E85EA5"/>
    <w:rsid w:val="00EC3861"/>
    <w:rsid w:val="00ED2399"/>
    <w:rsid w:val="00EE26E4"/>
    <w:rsid w:val="00F0185F"/>
    <w:rsid w:val="00F15190"/>
    <w:rsid w:val="00F22C8E"/>
    <w:rsid w:val="00F467F9"/>
    <w:rsid w:val="00F5125C"/>
    <w:rsid w:val="00F73316"/>
    <w:rsid w:val="00F8504D"/>
    <w:rsid w:val="00F91665"/>
    <w:rsid w:val="00F95A50"/>
    <w:rsid w:val="00F967F5"/>
    <w:rsid w:val="00FC2242"/>
    <w:rsid w:val="00FE3879"/>
    <w:rsid w:val="00FF7F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7F307"/>
  <w15:chartTrackingRefBased/>
  <w15:docId w15:val="{CB558220-C9FD-49C0-A013-CC17BCD8C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F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49E8"/>
    <w:pPr>
      <w:ind w:left="720"/>
      <w:contextualSpacing/>
    </w:pPr>
  </w:style>
  <w:style w:type="paragraph" w:styleId="BalloonText">
    <w:name w:val="Balloon Text"/>
    <w:basedOn w:val="Normal"/>
    <w:link w:val="BalloonTextChar"/>
    <w:uiPriority w:val="99"/>
    <w:semiHidden/>
    <w:unhideWhenUsed/>
    <w:rsid w:val="00E73F9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F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40B5B58366C4409344F7E486D06EE4" ma:contentTypeVersion="13" ma:contentTypeDescription="Create a new document." ma:contentTypeScope="" ma:versionID="9e11feef0ad18ec2a259a553df8baa40">
  <xsd:schema xmlns:xsd="http://www.w3.org/2001/XMLSchema" xmlns:xs="http://www.w3.org/2001/XMLSchema" xmlns:p="http://schemas.microsoft.com/office/2006/metadata/properties" xmlns:ns3="5dc0733c-e0f9-4286-bfee-a8435523473d" xmlns:ns4="adc2e773-2c56-4754-afee-762c9c0f9bd9" targetNamespace="http://schemas.microsoft.com/office/2006/metadata/properties" ma:root="true" ma:fieldsID="e1cfb9efafc49b7e4cac9982fa2aa671" ns3:_="" ns4:_="">
    <xsd:import namespace="5dc0733c-e0f9-4286-bfee-a8435523473d"/>
    <xsd:import namespace="adc2e773-2c56-4754-afee-762c9c0f9bd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c0733c-e0f9-4286-bfee-a843552347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c2e773-2c56-4754-afee-762c9c0f9bd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CF46FB-C285-4AE1-AF22-111DD909D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c0733c-e0f9-4286-bfee-a8435523473d"/>
    <ds:schemaRef ds:uri="adc2e773-2c56-4754-afee-762c9c0f9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C16D93-22D4-41EB-89B8-C4E0C4ED02E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E0865F-DB0B-4E39-A61A-BCEC5354F6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1080</Words>
  <Characters>6160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Daniel</dc:creator>
  <cp:keywords/>
  <dc:description/>
  <cp:lastModifiedBy>hp-stream-2020@outlook.com</cp:lastModifiedBy>
  <cp:revision>2</cp:revision>
  <dcterms:created xsi:type="dcterms:W3CDTF">2020-10-13T01:53:00Z</dcterms:created>
  <dcterms:modified xsi:type="dcterms:W3CDTF">2020-10-13T01:53:00Z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0x0101007A40B5B58366C4409344F7E486D06EE4</vt:lpwstr>
  </property>
</Properties>
</file>